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FF14FDA" w:rsidR="001E05FC" w:rsidRDefault="001E05FC" w:rsidP="00660DF1">
      <w:pPr>
        <w:spacing w:line="276" w:lineRule="auto"/>
        <w:rPr>
          <w:rFonts w:ascii="Arial" w:hAnsi="Arial"/>
          <w:b/>
          <w:sz w:val="22"/>
          <w:szCs w:val="22"/>
        </w:rPr>
      </w:pPr>
    </w:p>
    <w:p w14:paraId="4CE47DBD" w14:textId="761CE82B" w:rsidR="00660DF1" w:rsidRPr="00672780" w:rsidRDefault="00660DF1" w:rsidP="00660DF1">
      <w:pPr>
        <w:spacing w:before="92" w:line="360" w:lineRule="auto"/>
        <w:ind w:left="419" w:right="975"/>
        <w:jc w:val="center"/>
        <w:rPr>
          <w:rFonts w:ascii="72 Condensed" w:hAnsi="72 Condensed" w:cs="72 Condensed"/>
          <w:b/>
          <w:sz w:val="36"/>
          <w:szCs w:val="36"/>
        </w:rPr>
      </w:pPr>
      <w:r w:rsidRPr="00672780">
        <w:rPr>
          <w:rFonts w:ascii="72 Condensed" w:hAnsi="72 Condensed" w:cs="72 Condensed"/>
          <w:b/>
          <w:sz w:val="36"/>
          <w:szCs w:val="36"/>
        </w:rPr>
        <w:t>Nation</w:t>
      </w:r>
      <w:r w:rsidR="00570234">
        <w:rPr>
          <w:rFonts w:ascii="72 Condensed" w:hAnsi="72 Condensed" w:cs="72 Condensed"/>
          <w:b/>
          <w:sz w:val="36"/>
          <w:szCs w:val="36"/>
        </w:rPr>
        <w:t xml:space="preserve">al Competency Standards </w:t>
      </w:r>
    </w:p>
    <w:p w14:paraId="2072A74A" w14:textId="572DA43D" w:rsidR="00EE3E49" w:rsidRDefault="009D444E" w:rsidP="00570234">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 xml:space="preserve">Gemstone Beads Making </w:t>
      </w:r>
    </w:p>
    <w:p w14:paraId="3A007522" w14:textId="2009BC15" w:rsidR="009D444E" w:rsidRDefault="009D444E" w:rsidP="00570234">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w:t>
      </w:r>
      <w:r w:rsidR="00317D11">
        <w:rPr>
          <w:rFonts w:ascii="72 Condensed" w:hAnsi="72 Condensed" w:cs="72 Condensed"/>
          <w:b/>
          <w:sz w:val="36"/>
          <w:szCs w:val="36"/>
        </w:rPr>
        <w:t xml:space="preserve">Gemstone </w:t>
      </w:r>
      <w:r>
        <w:rPr>
          <w:rFonts w:ascii="72 Condensed" w:hAnsi="72 Condensed" w:cs="72 Condensed"/>
          <w:b/>
          <w:sz w:val="36"/>
          <w:szCs w:val="36"/>
        </w:rPr>
        <w:t>Beads Maker)</w:t>
      </w:r>
    </w:p>
    <w:p w14:paraId="57E7AF49" w14:textId="00A60BB7" w:rsidR="00772200" w:rsidRPr="00EA50E9" w:rsidRDefault="00570234" w:rsidP="00A1587C">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w:t>
      </w:r>
      <w:r w:rsidR="00317D11">
        <w:rPr>
          <w:rFonts w:ascii="72 Condensed" w:hAnsi="72 Condensed" w:cs="72 Condensed"/>
          <w:b/>
          <w:sz w:val="36"/>
          <w:szCs w:val="36"/>
        </w:rPr>
        <w:t>03</w:t>
      </w:r>
      <w:r w:rsidR="00A1587C">
        <w:rPr>
          <w:rFonts w:ascii="72 Condensed" w:hAnsi="72 Condensed" w:cs="72 Condensed"/>
          <w:b/>
          <w:sz w:val="36"/>
          <w:szCs w:val="36"/>
        </w:rPr>
        <w:t xml:space="preserve"> month</w:t>
      </w:r>
      <w:r w:rsidR="001C2557">
        <w:rPr>
          <w:rFonts w:ascii="72 Condensed" w:hAnsi="72 Condensed" w:cs="72 Condensed"/>
          <w:b/>
          <w:sz w:val="36"/>
          <w:szCs w:val="36"/>
        </w:rPr>
        <w:t>s</w:t>
      </w:r>
      <w:r w:rsidR="00A1587C">
        <w:rPr>
          <w:rFonts w:ascii="72 Condensed" w:hAnsi="72 Condensed" w:cs="72 Condensed"/>
          <w:b/>
          <w:sz w:val="36"/>
          <w:szCs w:val="36"/>
        </w:rPr>
        <w:t xml:space="preserve"> </w:t>
      </w:r>
      <w:r w:rsidR="00317D11">
        <w:rPr>
          <w:rFonts w:ascii="72 Condensed" w:hAnsi="72 Condensed" w:cs="72 Condensed"/>
          <w:b/>
          <w:sz w:val="36"/>
          <w:szCs w:val="36"/>
        </w:rPr>
        <w:t>Short Course</w:t>
      </w:r>
      <w:r w:rsidR="000E114A">
        <w:rPr>
          <w:rFonts w:ascii="72 Condensed" w:hAnsi="72 Condensed" w:cs="72 Condensed"/>
          <w:b/>
          <w:sz w:val="36"/>
          <w:szCs w:val="36"/>
        </w:rPr>
        <w:t>)</w:t>
      </w:r>
    </w:p>
    <w:p w14:paraId="69887A4D" w14:textId="7BE39801" w:rsidR="00D620C4" w:rsidRPr="00C60E21" w:rsidRDefault="005D3AE4" w:rsidP="00F1772B">
      <w:pPr>
        <w:spacing w:line="276" w:lineRule="auto"/>
        <w:jc w:val="center"/>
        <w:rPr>
          <w:rFonts w:ascii="Arial" w:hAnsi="Arial"/>
          <w:b/>
          <w:sz w:val="22"/>
          <w:szCs w:val="22"/>
        </w:rPr>
      </w:pPr>
      <w:r>
        <w:rPr>
          <w:rFonts w:ascii="Arial" w:hAnsi="Arial"/>
          <w:b/>
          <w:noProof/>
          <w:sz w:val="22"/>
          <w:szCs w:val="22"/>
        </w:rPr>
        <w:drawing>
          <wp:inline distT="0" distB="0" distL="0" distR="0" wp14:anchorId="654B5473" wp14:editId="3EE0027B">
            <wp:extent cx="6096000" cy="4572000"/>
            <wp:effectExtent l="0" t="0" r="0" b="0"/>
            <wp:docPr id="4420897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089782" name="Picture 442089782"/>
                    <pic:cNvPicPr/>
                  </pic:nvPicPr>
                  <pic:blipFill>
                    <a:blip r:embed="rId8">
                      <a:extLst>
                        <a:ext uri="{28A0092B-C50C-407E-A947-70E740481C1C}">
                          <a14:useLocalDpi xmlns:a14="http://schemas.microsoft.com/office/drawing/2010/main" val="0"/>
                        </a:ext>
                      </a:extLst>
                    </a:blip>
                    <a:stretch>
                      <a:fillRect/>
                    </a:stretch>
                  </pic:blipFill>
                  <pic:spPr>
                    <a:xfrm>
                      <a:off x="0" y="0"/>
                      <a:ext cx="6096000" cy="4572000"/>
                    </a:xfrm>
                    <a:prstGeom prst="rect">
                      <a:avLst/>
                    </a:prstGeom>
                  </pic:spPr>
                </pic:pic>
              </a:graphicData>
            </a:graphic>
          </wp:inline>
        </w:drawing>
      </w:r>
    </w:p>
    <w:p w14:paraId="33C8D38F" w14:textId="23CB5979" w:rsidR="001E05FC" w:rsidRPr="00C60E21" w:rsidRDefault="001E05FC" w:rsidP="00F1772B">
      <w:pPr>
        <w:spacing w:line="276" w:lineRule="auto"/>
        <w:ind w:left="-90"/>
        <w:jc w:val="center"/>
        <w:rPr>
          <w:rFonts w:ascii="Arial" w:hAnsi="Arial"/>
          <w:b/>
          <w:sz w:val="22"/>
          <w:szCs w:val="22"/>
        </w:rPr>
      </w:pPr>
    </w:p>
    <w:p w14:paraId="1DF4CAF9" w14:textId="24AE28F6" w:rsidR="00343E3E" w:rsidRDefault="001E05FC" w:rsidP="009D444E">
      <w:pPr>
        <w:spacing w:after="0" w:line="276" w:lineRule="auto"/>
        <w:ind w:right="270"/>
        <w:jc w:val="center"/>
        <w:rPr>
          <w:rFonts w:ascii="72 Condensed" w:eastAsia="Calibri" w:hAnsi="72 Condensed" w:cs="72 Condensed"/>
          <w:b/>
          <w:color w:val="000000" w:themeColor="text1"/>
          <w:sz w:val="36"/>
          <w:szCs w:val="36"/>
        </w:rPr>
      </w:pPr>
      <w:r w:rsidRPr="00660DF1">
        <w:rPr>
          <w:rFonts w:ascii="72 Condensed" w:eastAsia="Calibri" w:hAnsi="72 Condensed" w:cs="72 Condensed"/>
          <w:b/>
          <w:color w:val="000000" w:themeColor="text1"/>
          <w:sz w:val="36"/>
          <w:szCs w:val="36"/>
        </w:rPr>
        <w:t>National Vocational and Technical Training Commission (NAVTTC</w:t>
      </w:r>
      <w:r w:rsidR="006967A7" w:rsidRPr="00660DF1">
        <w:rPr>
          <w:rFonts w:ascii="72 Condensed" w:eastAsia="Calibri" w:hAnsi="72 Condensed" w:cs="72 Condensed"/>
          <w:b/>
          <w:color w:val="000000" w:themeColor="text1"/>
          <w:sz w:val="36"/>
          <w:szCs w:val="36"/>
        </w:rPr>
        <w:t xml:space="preserve">), </w:t>
      </w:r>
      <w:r w:rsidR="006967A7">
        <w:rPr>
          <w:rFonts w:ascii="72 Condensed" w:eastAsia="Calibri" w:hAnsi="72 Condensed" w:cs="72 Condensed"/>
          <w:b/>
          <w:color w:val="000000" w:themeColor="text1"/>
          <w:sz w:val="36"/>
          <w:szCs w:val="36"/>
        </w:rPr>
        <w:t xml:space="preserve"> </w:t>
      </w:r>
      <w:r w:rsidR="00EA50E9">
        <w:rPr>
          <w:rFonts w:ascii="72 Condensed" w:eastAsia="Calibri" w:hAnsi="72 Condensed" w:cs="72 Condensed"/>
          <w:b/>
          <w:color w:val="000000" w:themeColor="text1"/>
          <w:sz w:val="36"/>
          <w:szCs w:val="36"/>
        </w:rPr>
        <w:t xml:space="preserve">     </w:t>
      </w:r>
      <w:r w:rsidRPr="00660DF1">
        <w:rPr>
          <w:rFonts w:ascii="72 Condensed" w:eastAsia="Calibri" w:hAnsi="72 Condensed" w:cs="72 Condensed"/>
          <w:b/>
          <w:color w:val="000000" w:themeColor="text1"/>
          <w:sz w:val="36"/>
          <w:szCs w:val="36"/>
        </w:rPr>
        <w:t>Government of Pakistan</w:t>
      </w:r>
    </w:p>
    <w:p w14:paraId="381EB9D3" w14:textId="12C50643" w:rsidR="00A46ED8" w:rsidRPr="00660DF1" w:rsidRDefault="00A46ED8" w:rsidP="006967A7">
      <w:pPr>
        <w:spacing w:after="0" w:line="276" w:lineRule="auto"/>
        <w:ind w:right="270"/>
        <w:rPr>
          <w:rFonts w:ascii="72 Condensed" w:eastAsia="Calibri" w:hAnsi="72 Condensed" w:cs="72 Condensed"/>
          <w:b/>
          <w:color w:val="000000" w:themeColor="text1"/>
          <w:sz w:val="36"/>
          <w:szCs w:val="36"/>
        </w:rPr>
      </w:pPr>
    </w:p>
    <w:sdt>
      <w:sdtPr>
        <w:rPr>
          <w:rFonts w:cs="Arial"/>
          <w:b w:val="0"/>
          <w:bCs w:val="0"/>
          <w:color w:val="auto"/>
          <w:sz w:val="24"/>
          <w:szCs w:val="24"/>
          <w:lang w:eastAsia="en-US"/>
        </w:rPr>
        <w:id w:val="-2039892803"/>
        <w:docPartObj>
          <w:docPartGallery w:val="Table of Contents"/>
          <w:docPartUnique/>
        </w:docPartObj>
      </w:sdtPr>
      <w:sdtEndPr>
        <w:rPr>
          <w:rFonts w:ascii="72 Condensed" w:hAnsi="72 Condensed" w:cs="72 Condensed"/>
          <w:noProof/>
        </w:rPr>
      </w:sdtEndPr>
      <w:sdtContent>
        <w:p w14:paraId="4395D6E9" w14:textId="0E147E0F" w:rsidR="00DF066D" w:rsidRPr="00117E36" w:rsidRDefault="00DF066D" w:rsidP="006967A7">
          <w:pPr>
            <w:pStyle w:val="TOCHeading"/>
            <w:jc w:val="center"/>
            <w:rPr>
              <w:rFonts w:ascii="72 Condensed" w:hAnsi="72 Condensed" w:cs="72 Condensed"/>
            </w:rPr>
          </w:pPr>
          <w:r w:rsidRPr="00117E36">
            <w:rPr>
              <w:rFonts w:ascii="72 Condensed" w:hAnsi="72 Condensed" w:cs="72 Condensed"/>
            </w:rPr>
            <w:t>Table of Contents</w:t>
          </w:r>
        </w:p>
        <w:p w14:paraId="4C6E7136" w14:textId="04D3861F" w:rsidR="00EA1569" w:rsidRDefault="00DF066D">
          <w:pPr>
            <w:pStyle w:val="TOC1"/>
            <w:tabs>
              <w:tab w:val="right" w:leader="dot" w:pos="10520"/>
            </w:tabs>
            <w:rPr>
              <w:rFonts w:eastAsiaTheme="minorEastAsia" w:cstheme="minorBidi"/>
              <w:b w:val="0"/>
              <w:bCs w:val="0"/>
              <w:i w:val="0"/>
              <w:iCs w:val="0"/>
              <w:noProof/>
              <w:kern w:val="2"/>
              <w:lang w:eastAsia="zh-CN"/>
              <w14:ligatures w14:val="standardContextual"/>
            </w:rPr>
          </w:pPr>
          <w:r w:rsidRPr="00117E36">
            <w:rPr>
              <w:rFonts w:ascii="72 Condensed" w:hAnsi="72 Condensed" w:cs="72 Condensed"/>
            </w:rPr>
            <w:fldChar w:fldCharType="begin"/>
          </w:r>
          <w:r w:rsidRPr="00117E36">
            <w:rPr>
              <w:rFonts w:ascii="72 Condensed" w:hAnsi="72 Condensed" w:cs="72 Condensed"/>
            </w:rPr>
            <w:instrText xml:space="preserve"> TOC \o "1-3" \h \z \u </w:instrText>
          </w:r>
          <w:r w:rsidRPr="00117E36">
            <w:rPr>
              <w:rFonts w:ascii="72 Condensed" w:hAnsi="72 Condensed" w:cs="72 Condensed"/>
            </w:rPr>
            <w:fldChar w:fldCharType="separate"/>
          </w:r>
          <w:hyperlink w:anchor="_Toc175221836" w:history="1">
            <w:r w:rsidR="00EA1569" w:rsidRPr="001F4E36">
              <w:rPr>
                <w:rStyle w:val="Hyperlink"/>
                <w:rFonts w:ascii="72 Condensed" w:hAnsi="72 Condensed" w:cs="72 Condensed"/>
                <w:noProof/>
              </w:rPr>
              <w:t>Introduction</w:t>
            </w:r>
            <w:r w:rsidR="00EA1569">
              <w:rPr>
                <w:noProof/>
                <w:webHidden/>
              </w:rPr>
              <w:tab/>
            </w:r>
            <w:r w:rsidR="00EA1569">
              <w:rPr>
                <w:noProof/>
                <w:webHidden/>
              </w:rPr>
              <w:fldChar w:fldCharType="begin"/>
            </w:r>
            <w:r w:rsidR="00EA1569">
              <w:rPr>
                <w:noProof/>
                <w:webHidden/>
              </w:rPr>
              <w:instrText xml:space="preserve"> PAGEREF _Toc175221836 \h </w:instrText>
            </w:r>
            <w:r w:rsidR="00EA1569">
              <w:rPr>
                <w:noProof/>
                <w:webHidden/>
              </w:rPr>
            </w:r>
            <w:r w:rsidR="00EA1569">
              <w:rPr>
                <w:noProof/>
                <w:webHidden/>
              </w:rPr>
              <w:fldChar w:fldCharType="separate"/>
            </w:r>
            <w:r w:rsidR="00EA1569">
              <w:rPr>
                <w:noProof/>
                <w:webHidden/>
              </w:rPr>
              <w:t>3</w:t>
            </w:r>
            <w:r w:rsidR="00EA1569">
              <w:rPr>
                <w:noProof/>
                <w:webHidden/>
              </w:rPr>
              <w:fldChar w:fldCharType="end"/>
            </w:r>
          </w:hyperlink>
        </w:p>
        <w:p w14:paraId="43FA043A" w14:textId="68594B4D" w:rsidR="00EA1569"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1837" w:history="1">
            <w:r w:rsidR="00EA1569" w:rsidRPr="001F4E36">
              <w:rPr>
                <w:rStyle w:val="Hyperlink"/>
                <w:rFonts w:ascii="72 Condensed" w:hAnsi="72 Condensed" w:cs="72 Condensed"/>
                <w:noProof/>
              </w:rPr>
              <w:t>Purpose of the Qualification</w:t>
            </w:r>
            <w:r w:rsidR="00EA1569">
              <w:rPr>
                <w:noProof/>
                <w:webHidden/>
              </w:rPr>
              <w:tab/>
            </w:r>
            <w:r w:rsidR="00EA1569">
              <w:rPr>
                <w:noProof/>
                <w:webHidden/>
              </w:rPr>
              <w:fldChar w:fldCharType="begin"/>
            </w:r>
            <w:r w:rsidR="00EA1569">
              <w:rPr>
                <w:noProof/>
                <w:webHidden/>
              </w:rPr>
              <w:instrText xml:space="preserve"> PAGEREF _Toc175221837 \h </w:instrText>
            </w:r>
            <w:r w:rsidR="00EA1569">
              <w:rPr>
                <w:noProof/>
                <w:webHidden/>
              </w:rPr>
            </w:r>
            <w:r w:rsidR="00EA1569">
              <w:rPr>
                <w:noProof/>
                <w:webHidden/>
              </w:rPr>
              <w:fldChar w:fldCharType="separate"/>
            </w:r>
            <w:r w:rsidR="00EA1569">
              <w:rPr>
                <w:noProof/>
                <w:webHidden/>
              </w:rPr>
              <w:t>3</w:t>
            </w:r>
            <w:r w:rsidR="00EA1569">
              <w:rPr>
                <w:noProof/>
                <w:webHidden/>
              </w:rPr>
              <w:fldChar w:fldCharType="end"/>
            </w:r>
          </w:hyperlink>
        </w:p>
        <w:p w14:paraId="6980F637" w14:textId="099BD633" w:rsidR="00EA1569"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1838" w:history="1">
            <w:r w:rsidR="00EA1569" w:rsidRPr="001F4E36">
              <w:rPr>
                <w:rStyle w:val="Hyperlink"/>
                <w:rFonts w:ascii="72 Condensed" w:hAnsi="72 Condensed" w:cs="72 Condensed"/>
                <w:noProof/>
              </w:rPr>
              <w:t>Summary of Competency standards</w:t>
            </w:r>
            <w:r w:rsidR="00EA1569">
              <w:rPr>
                <w:noProof/>
                <w:webHidden/>
              </w:rPr>
              <w:tab/>
            </w:r>
            <w:r w:rsidR="00EA1569">
              <w:rPr>
                <w:noProof/>
                <w:webHidden/>
              </w:rPr>
              <w:fldChar w:fldCharType="begin"/>
            </w:r>
            <w:r w:rsidR="00EA1569">
              <w:rPr>
                <w:noProof/>
                <w:webHidden/>
              </w:rPr>
              <w:instrText xml:space="preserve"> PAGEREF _Toc175221838 \h </w:instrText>
            </w:r>
            <w:r w:rsidR="00EA1569">
              <w:rPr>
                <w:noProof/>
                <w:webHidden/>
              </w:rPr>
            </w:r>
            <w:r w:rsidR="00EA1569">
              <w:rPr>
                <w:noProof/>
                <w:webHidden/>
              </w:rPr>
              <w:fldChar w:fldCharType="separate"/>
            </w:r>
            <w:r w:rsidR="00EA1569">
              <w:rPr>
                <w:noProof/>
                <w:webHidden/>
              </w:rPr>
              <w:t>4</w:t>
            </w:r>
            <w:r w:rsidR="00EA1569">
              <w:rPr>
                <w:noProof/>
                <w:webHidden/>
              </w:rPr>
              <w:fldChar w:fldCharType="end"/>
            </w:r>
          </w:hyperlink>
        </w:p>
        <w:p w14:paraId="13729152" w14:textId="1E88579E" w:rsidR="00EA1569"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1839" w:history="1">
            <w:r w:rsidR="00EA1569" w:rsidRPr="001F4E36">
              <w:rPr>
                <w:rStyle w:val="Hyperlink"/>
                <w:rFonts w:ascii="72 Condensed" w:hAnsi="72 Condensed" w:cs="72 Condensed"/>
                <w:noProof/>
              </w:rPr>
              <w:t>Date of Development</w:t>
            </w:r>
            <w:r w:rsidR="00EA1569">
              <w:rPr>
                <w:noProof/>
                <w:webHidden/>
              </w:rPr>
              <w:tab/>
            </w:r>
            <w:r w:rsidR="00EA1569">
              <w:rPr>
                <w:noProof/>
                <w:webHidden/>
              </w:rPr>
              <w:fldChar w:fldCharType="begin"/>
            </w:r>
            <w:r w:rsidR="00EA1569">
              <w:rPr>
                <w:noProof/>
                <w:webHidden/>
              </w:rPr>
              <w:instrText xml:space="preserve"> PAGEREF _Toc175221839 \h </w:instrText>
            </w:r>
            <w:r w:rsidR="00EA1569">
              <w:rPr>
                <w:noProof/>
                <w:webHidden/>
              </w:rPr>
            </w:r>
            <w:r w:rsidR="00EA1569">
              <w:rPr>
                <w:noProof/>
                <w:webHidden/>
              </w:rPr>
              <w:fldChar w:fldCharType="separate"/>
            </w:r>
            <w:r w:rsidR="00EA1569">
              <w:rPr>
                <w:noProof/>
                <w:webHidden/>
              </w:rPr>
              <w:t>4</w:t>
            </w:r>
            <w:r w:rsidR="00EA1569">
              <w:rPr>
                <w:noProof/>
                <w:webHidden/>
              </w:rPr>
              <w:fldChar w:fldCharType="end"/>
            </w:r>
          </w:hyperlink>
        </w:p>
        <w:p w14:paraId="2D3DBB80" w14:textId="3DF0757B" w:rsidR="00EA1569"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1840" w:history="1">
            <w:r w:rsidR="00EA1569" w:rsidRPr="001F4E36">
              <w:rPr>
                <w:rStyle w:val="Hyperlink"/>
                <w:rFonts w:ascii="72 Condensed" w:hAnsi="72 Condensed" w:cs="72 Condensed"/>
                <w:noProof/>
              </w:rPr>
              <w:t>Members of Qualifications Development Committee</w:t>
            </w:r>
            <w:r w:rsidR="00EA1569">
              <w:rPr>
                <w:noProof/>
                <w:webHidden/>
              </w:rPr>
              <w:tab/>
            </w:r>
            <w:r w:rsidR="00EA1569">
              <w:rPr>
                <w:noProof/>
                <w:webHidden/>
              </w:rPr>
              <w:fldChar w:fldCharType="begin"/>
            </w:r>
            <w:r w:rsidR="00EA1569">
              <w:rPr>
                <w:noProof/>
                <w:webHidden/>
              </w:rPr>
              <w:instrText xml:space="preserve"> PAGEREF _Toc175221840 \h </w:instrText>
            </w:r>
            <w:r w:rsidR="00EA1569">
              <w:rPr>
                <w:noProof/>
                <w:webHidden/>
              </w:rPr>
            </w:r>
            <w:r w:rsidR="00EA1569">
              <w:rPr>
                <w:noProof/>
                <w:webHidden/>
              </w:rPr>
              <w:fldChar w:fldCharType="separate"/>
            </w:r>
            <w:r w:rsidR="00EA1569">
              <w:rPr>
                <w:noProof/>
                <w:webHidden/>
              </w:rPr>
              <w:t>4</w:t>
            </w:r>
            <w:r w:rsidR="00EA1569">
              <w:rPr>
                <w:noProof/>
                <w:webHidden/>
              </w:rPr>
              <w:fldChar w:fldCharType="end"/>
            </w:r>
          </w:hyperlink>
        </w:p>
        <w:p w14:paraId="344EE6A2" w14:textId="4C848686" w:rsidR="00EA1569"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1841" w:history="1">
            <w:r w:rsidR="00EA1569" w:rsidRPr="001F4E36">
              <w:rPr>
                <w:rStyle w:val="Hyperlink"/>
                <w:rFonts w:ascii="72 Condensed" w:hAnsi="72 Condensed" w:cs="72 Condensed"/>
                <w:noProof/>
              </w:rPr>
              <w:t>Categorization of competency Standards</w:t>
            </w:r>
            <w:r w:rsidR="00EA1569">
              <w:rPr>
                <w:noProof/>
                <w:webHidden/>
              </w:rPr>
              <w:tab/>
            </w:r>
            <w:r w:rsidR="00EA1569">
              <w:rPr>
                <w:noProof/>
                <w:webHidden/>
              </w:rPr>
              <w:fldChar w:fldCharType="begin"/>
            </w:r>
            <w:r w:rsidR="00EA1569">
              <w:rPr>
                <w:noProof/>
                <w:webHidden/>
              </w:rPr>
              <w:instrText xml:space="preserve"> PAGEREF _Toc175221841 \h </w:instrText>
            </w:r>
            <w:r w:rsidR="00EA1569">
              <w:rPr>
                <w:noProof/>
                <w:webHidden/>
              </w:rPr>
            </w:r>
            <w:r w:rsidR="00EA1569">
              <w:rPr>
                <w:noProof/>
                <w:webHidden/>
              </w:rPr>
              <w:fldChar w:fldCharType="separate"/>
            </w:r>
            <w:r w:rsidR="00EA1569">
              <w:rPr>
                <w:noProof/>
                <w:webHidden/>
              </w:rPr>
              <w:t>5</w:t>
            </w:r>
            <w:r w:rsidR="00EA1569">
              <w:rPr>
                <w:noProof/>
                <w:webHidden/>
              </w:rPr>
              <w:fldChar w:fldCharType="end"/>
            </w:r>
          </w:hyperlink>
        </w:p>
        <w:p w14:paraId="51F2931E" w14:textId="702B9C71" w:rsidR="00EA1569"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1842" w:history="1">
            <w:r w:rsidR="00EA1569" w:rsidRPr="001F4E36">
              <w:rPr>
                <w:rStyle w:val="Hyperlink"/>
                <w:rFonts w:ascii="72 Condensed" w:hAnsi="72 Condensed" w:cs="72 Condensed"/>
                <w:noProof/>
              </w:rPr>
              <w:t>Date of the qualification development</w:t>
            </w:r>
            <w:r w:rsidR="00EA1569">
              <w:rPr>
                <w:noProof/>
                <w:webHidden/>
              </w:rPr>
              <w:tab/>
            </w:r>
            <w:r w:rsidR="00EA1569">
              <w:rPr>
                <w:noProof/>
                <w:webHidden/>
              </w:rPr>
              <w:fldChar w:fldCharType="begin"/>
            </w:r>
            <w:r w:rsidR="00EA1569">
              <w:rPr>
                <w:noProof/>
                <w:webHidden/>
              </w:rPr>
              <w:instrText xml:space="preserve"> PAGEREF _Toc175221842 \h </w:instrText>
            </w:r>
            <w:r w:rsidR="00EA1569">
              <w:rPr>
                <w:noProof/>
                <w:webHidden/>
              </w:rPr>
            </w:r>
            <w:r w:rsidR="00EA1569">
              <w:rPr>
                <w:noProof/>
                <w:webHidden/>
              </w:rPr>
              <w:fldChar w:fldCharType="separate"/>
            </w:r>
            <w:r w:rsidR="00EA1569">
              <w:rPr>
                <w:noProof/>
                <w:webHidden/>
              </w:rPr>
              <w:t>5</w:t>
            </w:r>
            <w:r w:rsidR="00EA1569">
              <w:rPr>
                <w:noProof/>
                <w:webHidden/>
              </w:rPr>
              <w:fldChar w:fldCharType="end"/>
            </w:r>
          </w:hyperlink>
        </w:p>
        <w:p w14:paraId="6202BD90" w14:textId="53284D70" w:rsidR="00EA1569"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1843" w:history="1">
            <w:r w:rsidR="00EA1569" w:rsidRPr="001F4E36">
              <w:rPr>
                <w:rStyle w:val="Hyperlink"/>
                <w:rFonts w:ascii="72 Condensed" w:hAnsi="72 Condensed" w:cs="72 Condensed"/>
                <w:noProof/>
              </w:rPr>
              <w:t>Entry Requirements for trainees</w:t>
            </w:r>
            <w:r w:rsidR="00EA1569">
              <w:rPr>
                <w:noProof/>
                <w:webHidden/>
              </w:rPr>
              <w:tab/>
            </w:r>
            <w:r w:rsidR="00EA1569">
              <w:rPr>
                <w:noProof/>
                <w:webHidden/>
              </w:rPr>
              <w:fldChar w:fldCharType="begin"/>
            </w:r>
            <w:r w:rsidR="00EA1569">
              <w:rPr>
                <w:noProof/>
                <w:webHidden/>
              </w:rPr>
              <w:instrText xml:space="preserve"> PAGEREF _Toc175221843 \h </w:instrText>
            </w:r>
            <w:r w:rsidR="00EA1569">
              <w:rPr>
                <w:noProof/>
                <w:webHidden/>
              </w:rPr>
            </w:r>
            <w:r w:rsidR="00EA1569">
              <w:rPr>
                <w:noProof/>
                <w:webHidden/>
              </w:rPr>
              <w:fldChar w:fldCharType="separate"/>
            </w:r>
            <w:r w:rsidR="00EA1569">
              <w:rPr>
                <w:noProof/>
                <w:webHidden/>
              </w:rPr>
              <w:t>6</w:t>
            </w:r>
            <w:r w:rsidR="00EA1569">
              <w:rPr>
                <w:noProof/>
                <w:webHidden/>
              </w:rPr>
              <w:fldChar w:fldCharType="end"/>
            </w:r>
          </w:hyperlink>
        </w:p>
        <w:p w14:paraId="1E2F2B16" w14:textId="6FC26C1F" w:rsidR="00EA1569"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1844" w:history="1">
            <w:r w:rsidR="00EA1569" w:rsidRPr="001F4E36">
              <w:rPr>
                <w:rStyle w:val="Hyperlink"/>
                <w:rFonts w:ascii="72 Condensed" w:hAnsi="72 Condensed" w:cs="72 Condensed"/>
                <w:noProof/>
              </w:rPr>
              <w:t>Proposed minimum qualification of Trainers</w:t>
            </w:r>
            <w:r w:rsidR="00EA1569">
              <w:rPr>
                <w:noProof/>
                <w:webHidden/>
              </w:rPr>
              <w:tab/>
            </w:r>
            <w:r w:rsidR="00EA1569">
              <w:rPr>
                <w:noProof/>
                <w:webHidden/>
              </w:rPr>
              <w:fldChar w:fldCharType="begin"/>
            </w:r>
            <w:r w:rsidR="00EA1569">
              <w:rPr>
                <w:noProof/>
                <w:webHidden/>
              </w:rPr>
              <w:instrText xml:space="preserve"> PAGEREF _Toc175221844 \h </w:instrText>
            </w:r>
            <w:r w:rsidR="00EA1569">
              <w:rPr>
                <w:noProof/>
                <w:webHidden/>
              </w:rPr>
            </w:r>
            <w:r w:rsidR="00EA1569">
              <w:rPr>
                <w:noProof/>
                <w:webHidden/>
              </w:rPr>
              <w:fldChar w:fldCharType="separate"/>
            </w:r>
            <w:r w:rsidR="00EA1569">
              <w:rPr>
                <w:noProof/>
                <w:webHidden/>
              </w:rPr>
              <w:t>6</w:t>
            </w:r>
            <w:r w:rsidR="00EA1569">
              <w:rPr>
                <w:noProof/>
                <w:webHidden/>
              </w:rPr>
              <w:fldChar w:fldCharType="end"/>
            </w:r>
          </w:hyperlink>
        </w:p>
        <w:p w14:paraId="1294A271" w14:textId="785CFD7F" w:rsidR="00EA1569"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1845" w:history="1">
            <w:r w:rsidR="00EA1569" w:rsidRPr="001F4E36">
              <w:rPr>
                <w:rStyle w:val="Hyperlink"/>
                <w:rFonts w:ascii="72 Condensed" w:hAnsi="72 Condensed" w:cs="72 Condensed"/>
                <w:noProof/>
              </w:rPr>
              <w:t>1.</w:t>
            </w:r>
            <w:r w:rsidR="00EA1569">
              <w:rPr>
                <w:rFonts w:eastAsiaTheme="minorEastAsia" w:cstheme="minorBidi"/>
                <w:b w:val="0"/>
                <w:bCs w:val="0"/>
                <w:i w:val="0"/>
                <w:iCs w:val="0"/>
                <w:noProof/>
                <w:kern w:val="2"/>
                <w:lang w:eastAsia="zh-CN"/>
                <w14:ligatures w14:val="standardContextual"/>
              </w:rPr>
              <w:tab/>
            </w:r>
            <w:r w:rsidR="00EA1569" w:rsidRPr="001F4E36">
              <w:rPr>
                <w:rStyle w:val="Hyperlink"/>
                <w:rFonts w:ascii="72 Condensed" w:hAnsi="72 Condensed" w:cs="72 Condensed"/>
                <w:noProof/>
                <w:lang w:val="en-GB"/>
              </w:rPr>
              <w:t xml:space="preserve">0214G&amp;JB01 </w:t>
            </w:r>
            <w:r w:rsidR="00EA1569" w:rsidRPr="001F4E36">
              <w:rPr>
                <w:rStyle w:val="Hyperlink"/>
                <w:rFonts w:ascii="72 Condensed" w:hAnsi="72 Condensed" w:cs="72 Condensed"/>
                <w:noProof/>
              </w:rPr>
              <w:t>Comply Health and Safety Guidelines:</w:t>
            </w:r>
            <w:r w:rsidR="00EA1569">
              <w:rPr>
                <w:noProof/>
                <w:webHidden/>
              </w:rPr>
              <w:tab/>
            </w:r>
            <w:r w:rsidR="00EA1569">
              <w:rPr>
                <w:noProof/>
                <w:webHidden/>
              </w:rPr>
              <w:fldChar w:fldCharType="begin"/>
            </w:r>
            <w:r w:rsidR="00EA1569">
              <w:rPr>
                <w:noProof/>
                <w:webHidden/>
              </w:rPr>
              <w:instrText xml:space="preserve"> PAGEREF _Toc175221845 \h </w:instrText>
            </w:r>
            <w:r w:rsidR="00EA1569">
              <w:rPr>
                <w:noProof/>
                <w:webHidden/>
              </w:rPr>
            </w:r>
            <w:r w:rsidR="00EA1569">
              <w:rPr>
                <w:noProof/>
                <w:webHidden/>
              </w:rPr>
              <w:fldChar w:fldCharType="separate"/>
            </w:r>
            <w:r w:rsidR="00EA1569">
              <w:rPr>
                <w:noProof/>
                <w:webHidden/>
              </w:rPr>
              <w:t>7</w:t>
            </w:r>
            <w:r w:rsidR="00EA1569">
              <w:rPr>
                <w:noProof/>
                <w:webHidden/>
              </w:rPr>
              <w:fldChar w:fldCharType="end"/>
            </w:r>
          </w:hyperlink>
        </w:p>
        <w:p w14:paraId="6B288C69" w14:textId="0B2F2C07" w:rsidR="00EA1569"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1846" w:history="1">
            <w:r w:rsidR="00EA1569" w:rsidRPr="001F4E36">
              <w:rPr>
                <w:rStyle w:val="Hyperlink"/>
                <w:rFonts w:ascii="72 Condensed" w:hAnsi="72 Condensed" w:cs="72 Condensed"/>
                <w:noProof/>
              </w:rPr>
              <w:t>2.</w:t>
            </w:r>
            <w:r w:rsidR="00EA1569">
              <w:rPr>
                <w:rFonts w:eastAsiaTheme="minorEastAsia" w:cstheme="minorBidi"/>
                <w:b w:val="0"/>
                <w:bCs w:val="0"/>
                <w:i w:val="0"/>
                <w:iCs w:val="0"/>
                <w:noProof/>
                <w:kern w:val="2"/>
                <w:lang w:eastAsia="zh-CN"/>
                <w14:ligatures w14:val="standardContextual"/>
              </w:rPr>
              <w:tab/>
            </w:r>
            <w:r w:rsidR="00EA1569" w:rsidRPr="001F4E36">
              <w:rPr>
                <w:rStyle w:val="Hyperlink"/>
                <w:rFonts w:ascii="72 Condensed" w:hAnsi="72 Condensed" w:cs="72 Condensed"/>
                <w:noProof/>
                <w:lang w:val="en-GB"/>
              </w:rPr>
              <w:t>0214G&amp;JB02 Execute Slabbing and Trimming of Semi Gemstones:</w:t>
            </w:r>
            <w:r w:rsidR="00EA1569">
              <w:rPr>
                <w:noProof/>
                <w:webHidden/>
              </w:rPr>
              <w:tab/>
            </w:r>
            <w:r w:rsidR="00EA1569">
              <w:rPr>
                <w:noProof/>
                <w:webHidden/>
              </w:rPr>
              <w:fldChar w:fldCharType="begin"/>
            </w:r>
            <w:r w:rsidR="00EA1569">
              <w:rPr>
                <w:noProof/>
                <w:webHidden/>
              </w:rPr>
              <w:instrText xml:space="preserve"> PAGEREF _Toc175221846 \h </w:instrText>
            </w:r>
            <w:r w:rsidR="00EA1569">
              <w:rPr>
                <w:noProof/>
                <w:webHidden/>
              </w:rPr>
            </w:r>
            <w:r w:rsidR="00EA1569">
              <w:rPr>
                <w:noProof/>
                <w:webHidden/>
              </w:rPr>
              <w:fldChar w:fldCharType="separate"/>
            </w:r>
            <w:r w:rsidR="00EA1569">
              <w:rPr>
                <w:noProof/>
                <w:webHidden/>
              </w:rPr>
              <w:t>9</w:t>
            </w:r>
            <w:r w:rsidR="00EA1569">
              <w:rPr>
                <w:noProof/>
                <w:webHidden/>
              </w:rPr>
              <w:fldChar w:fldCharType="end"/>
            </w:r>
          </w:hyperlink>
        </w:p>
        <w:p w14:paraId="0D9F7D4D" w14:textId="0AEB239E" w:rsidR="00EA1569"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1847" w:history="1">
            <w:r w:rsidR="00EA1569" w:rsidRPr="001F4E36">
              <w:rPr>
                <w:rStyle w:val="Hyperlink"/>
                <w:rFonts w:ascii="72 Condensed" w:hAnsi="72 Condensed" w:cs="72 Condensed"/>
                <w:noProof/>
              </w:rPr>
              <w:t>3.</w:t>
            </w:r>
            <w:r w:rsidR="00EA1569">
              <w:rPr>
                <w:rFonts w:eastAsiaTheme="minorEastAsia" w:cstheme="minorBidi"/>
                <w:b w:val="0"/>
                <w:bCs w:val="0"/>
                <w:i w:val="0"/>
                <w:iCs w:val="0"/>
                <w:noProof/>
                <w:kern w:val="2"/>
                <w:lang w:eastAsia="zh-CN"/>
                <w14:ligatures w14:val="standardContextual"/>
              </w:rPr>
              <w:tab/>
            </w:r>
            <w:r w:rsidR="00EA1569" w:rsidRPr="001F4E36">
              <w:rPr>
                <w:rStyle w:val="Hyperlink"/>
                <w:rFonts w:ascii="72 Condensed" w:hAnsi="72 Condensed" w:cs="72 Condensed"/>
                <w:noProof/>
                <w:lang w:val="en-GB"/>
              </w:rPr>
              <w:t xml:space="preserve">0214G&amp;JB03 </w:t>
            </w:r>
            <w:r w:rsidR="00EA1569" w:rsidRPr="001F4E36">
              <w:rPr>
                <w:rStyle w:val="Hyperlink"/>
                <w:rFonts w:ascii="72 Condensed" w:hAnsi="72 Condensed" w:cs="72 Condensed"/>
                <w:noProof/>
              </w:rPr>
              <w:t>Perform Edge Grinding and Refining of Beads:</w:t>
            </w:r>
            <w:r w:rsidR="00EA1569">
              <w:rPr>
                <w:noProof/>
                <w:webHidden/>
              </w:rPr>
              <w:tab/>
            </w:r>
            <w:r w:rsidR="00EA1569">
              <w:rPr>
                <w:noProof/>
                <w:webHidden/>
              </w:rPr>
              <w:fldChar w:fldCharType="begin"/>
            </w:r>
            <w:r w:rsidR="00EA1569">
              <w:rPr>
                <w:noProof/>
                <w:webHidden/>
              </w:rPr>
              <w:instrText xml:space="preserve"> PAGEREF _Toc175221847 \h </w:instrText>
            </w:r>
            <w:r w:rsidR="00EA1569">
              <w:rPr>
                <w:noProof/>
                <w:webHidden/>
              </w:rPr>
            </w:r>
            <w:r w:rsidR="00EA1569">
              <w:rPr>
                <w:noProof/>
                <w:webHidden/>
              </w:rPr>
              <w:fldChar w:fldCharType="separate"/>
            </w:r>
            <w:r w:rsidR="00EA1569">
              <w:rPr>
                <w:noProof/>
                <w:webHidden/>
              </w:rPr>
              <w:t>10</w:t>
            </w:r>
            <w:r w:rsidR="00EA1569">
              <w:rPr>
                <w:noProof/>
                <w:webHidden/>
              </w:rPr>
              <w:fldChar w:fldCharType="end"/>
            </w:r>
          </w:hyperlink>
        </w:p>
        <w:p w14:paraId="3A96AED7" w14:textId="39D8EBD7" w:rsidR="00EA1569"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1848" w:history="1">
            <w:r w:rsidR="00EA1569" w:rsidRPr="001F4E36">
              <w:rPr>
                <w:rStyle w:val="Hyperlink"/>
                <w:rFonts w:ascii="72 Condensed" w:hAnsi="72 Condensed" w:cs="72 Condensed"/>
                <w:noProof/>
              </w:rPr>
              <w:t>4.</w:t>
            </w:r>
            <w:r w:rsidR="00EA1569">
              <w:rPr>
                <w:rFonts w:eastAsiaTheme="minorEastAsia" w:cstheme="minorBidi"/>
                <w:b w:val="0"/>
                <w:bCs w:val="0"/>
                <w:i w:val="0"/>
                <w:iCs w:val="0"/>
                <w:noProof/>
                <w:kern w:val="2"/>
                <w:lang w:eastAsia="zh-CN"/>
                <w14:ligatures w14:val="standardContextual"/>
              </w:rPr>
              <w:tab/>
            </w:r>
            <w:r w:rsidR="00EA1569" w:rsidRPr="001F4E36">
              <w:rPr>
                <w:rStyle w:val="Hyperlink"/>
                <w:rFonts w:ascii="72 Condensed" w:hAnsi="72 Condensed" w:cs="72 Condensed"/>
                <w:noProof/>
                <w:lang w:val="en-GB"/>
              </w:rPr>
              <w:t>0214G&amp;JB04 Conduct Drilling and Sanding: 0214G&amp;JB02</w:t>
            </w:r>
            <w:r w:rsidR="00EA1569">
              <w:rPr>
                <w:noProof/>
                <w:webHidden/>
              </w:rPr>
              <w:tab/>
            </w:r>
            <w:r w:rsidR="00EA1569">
              <w:rPr>
                <w:noProof/>
                <w:webHidden/>
              </w:rPr>
              <w:fldChar w:fldCharType="begin"/>
            </w:r>
            <w:r w:rsidR="00EA1569">
              <w:rPr>
                <w:noProof/>
                <w:webHidden/>
              </w:rPr>
              <w:instrText xml:space="preserve"> PAGEREF _Toc175221848 \h </w:instrText>
            </w:r>
            <w:r w:rsidR="00EA1569">
              <w:rPr>
                <w:noProof/>
                <w:webHidden/>
              </w:rPr>
            </w:r>
            <w:r w:rsidR="00EA1569">
              <w:rPr>
                <w:noProof/>
                <w:webHidden/>
              </w:rPr>
              <w:fldChar w:fldCharType="separate"/>
            </w:r>
            <w:r w:rsidR="00EA1569">
              <w:rPr>
                <w:noProof/>
                <w:webHidden/>
              </w:rPr>
              <w:t>11</w:t>
            </w:r>
            <w:r w:rsidR="00EA1569">
              <w:rPr>
                <w:noProof/>
                <w:webHidden/>
              </w:rPr>
              <w:fldChar w:fldCharType="end"/>
            </w:r>
          </w:hyperlink>
        </w:p>
        <w:p w14:paraId="41BE4CF7" w14:textId="2F287FBB" w:rsidR="00EA1569"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1849" w:history="1">
            <w:r w:rsidR="00EA1569" w:rsidRPr="001F4E36">
              <w:rPr>
                <w:rStyle w:val="Hyperlink"/>
                <w:rFonts w:asciiTheme="minorBidi" w:hAnsiTheme="minorBidi"/>
                <w:noProof/>
              </w:rPr>
              <w:t>5.</w:t>
            </w:r>
            <w:r w:rsidR="00EA1569">
              <w:rPr>
                <w:rFonts w:eastAsiaTheme="minorEastAsia" w:cstheme="minorBidi"/>
                <w:b w:val="0"/>
                <w:bCs w:val="0"/>
                <w:i w:val="0"/>
                <w:iCs w:val="0"/>
                <w:noProof/>
                <w:kern w:val="2"/>
                <w:lang w:eastAsia="zh-CN"/>
                <w14:ligatures w14:val="standardContextual"/>
              </w:rPr>
              <w:tab/>
            </w:r>
            <w:r w:rsidR="00EA1569" w:rsidRPr="001F4E36">
              <w:rPr>
                <w:rStyle w:val="Hyperlink"/>
                <w:rFonts w:asciiTheme="minorBidi" w:hAnsiTheme="minorBidi"/>
                <w:noProof/>
                <w:lang w:val="en-GB"/>
              </w:rPr>
              <w:t xml:space="preserve">0214G&amp;JB05 </w:t>
            </w:r>
            <w:r w:rsidR="00EA1569" w:rsidRPr="001F4E36">
              <w:rPr>
                <w:rStyle w:val="Hyperlink"/>
                <w:rFonts w:asciiTheme="minorBidi" w:hAnsiTheme="minorBidi"/>
                <w:noProof/>
              </w:rPr>
              <w:t>Handle Pre-Polishing Process:</w:t>
            </w:r>
            <w:r w:rsidR="00EA1569">
              <w:rPr>
                <w:noProof/>
                <w:webHidden/>
              </w:rPr>
              <w:tab/>
            </w:r>
            <w:r w:rsidR="00EA1569">
              <w:rPr>
                <w:noProof/>
                <w:webHidden/>
              </w:rPr>
              <w:fldChar w:fldCharType="begin"/>
            </w:r>
            <w:r w:rsidR="00EA1569">
              <w:rPr>
                <w:noProof/>
                <w:webHidden/>
              </w:rPr>
              <w:instrText xml:space="preserve"> PAGEREF _Toc175221849 \h </w:instrText>
            </w:r>
            <w:r w:rsidR="00EA1569">
              <w:rPr>
                <w:noProof/>
                <w:webHidden/>
              </w:rPr>
            </w:r>
            <w:r w:rsidR="00EA1569">
              <w:rPr>
                <w:noProof/>
                <w:webHidden/>
              </w:rPr>
              <w:fldChar w:fldCharType="separate"/>
            </w:r>
            <w:r w:rsidR="00EA1569">
              <w:rPr>
                <w:noProof/>
                <w:webHidden/>
              </w:rPr>
              <w:t>14</w:t>
            </w:r>
            <w:r w:rsidR="00EA1569">
              <w:rPr>
                <w:noProof/>
                <w:webHidden/>
              </w:rPr>
              <w:fldChar w:fldCharType="end"/>
            </w:r>
          </w:hyperlink>
        </w:p>
        <w:p w14:paraId="3C9B77EC" w14:textId="71402992" w:rsidR="00EA1569"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1850" w:history="1">
            <w:r w:rsidR="00EA1569" w:rsidRPr="001F4E36">
              <w:rPr>
                <w:rStyle w:val="Hyperlink"/>
                <w:rFonts w:asciiTheme="minorBidi" w:hAnsiTheme="minorBidi"/>
                <w:noProof/>
              </w:rPr>
              <w:t>6.</w:t>
            </w:r>
            <w:r w:rsidR="00EA1569">
              <w:rPr>
                <w:rFonts w:eastAsiaTheme="minorEastAsia" w:cstheme="minorBidi"/>
                <w:b w:val="0"/>
                <w:bCs w:val="0"/>
                <w:i w:val="0"/>
                <w:iCs w:val="0"/>
                <w:noProof/>
                <w:kern w:val="2"/>
                <w:lang w:eastAsia="zh-CN"/>
                <w14:ligatures w14:val="standardContextual"/>
              </w:rPr>
              <w:tab/>
            </w:r>
            <w:r w:rsidR="00EA1569" w:rsidRPr="001F4E36">
              <w:rPr>
                <w:rStyle w:val="Hyperlink"/>
                <w:rFonts w:asciiTheme="minorBidi" w:hAnsiTheme="minorBidi"/>
                <w:noProof/>
                <w:lang w:val="en-GB"/>
              </w:rPr>
              <w:t>0214G&amp;JB06 Perform Polishing and Finishing of the Beads</w:t>
            </w:r>
            <w:r w:rsidR="00EA1569" w:rsidRPr="001F4E36">
              <w:rPr>
                <w:rStyle w:val="Hyperlink"/>
                <w:rFonts w:asciiTheme="minorBidi" w:hAnsiTheme="minorBidi"/>
                <w:noProof/>
              </w:rPr>
              <w:t>:</w:t>
            </w:r>
            <w:r w:rsidR="00EA1569">
              <w:rPr>
                <w:noProof/>
                <w:webHidden/>
              </w:rPr>
              <w:tab/>
            </w:r>
            <w:r w:rsidR="00EA1569">
              <w:rPr>
                <w:noProof/>
                <w:webHidden/>
              </w:rPr>
              <w:fldChar w:fldCharType="begin"/>
            </w:r>
            <w:r w:rsidR="00EA1569">
              <w:rPr>
                <w:noProof/>
                <w:webHidden/>
              </w:rPr>
              <w:instrText xml:space="preserve"> PAGEREF _Toc175221850 \h </w:instrText>
            </w:r>
            <w:r w:rsidR="00EA1569">
              <w:rPr>
                <w:noProof/>
                <w:webHidden/>
              </w:rPr>
            </w:r>
            <w:r w:rsidR="00EA1569">
              <w:rPr>
                <w:noProof/>
                <w:webHidden/>
              </w:rPr>
              <w:fldChar w:fldCharType="separate"/>
            </w:r>
            <w:r w:rsidR="00EA1569">
              <w:rPr>
                <w:noProof/>
                <w:webHidden/>
              </w:rPr>
              <w:t>16</w:t>
            </w:r>
            <w:r w:rsidR="00EA1569">
              <w:rPr>
                <w:noProof/>
                <w:webHidden/>
              </w:rPr>
              <w:fldChar w:fldCharType="end"/>
            </w:r>
          </w:hyperlink>
        </w:p>
        <w:p w14:paraId="33546A8F" w14:textId="68D17AC0" w:rsidR="00EA1569"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1851" w:history="1">
            <w:r w:rsidR="00EA1569" w:rsidRPr="001F4E36">
              <w:rPr>
                <w:rStyle w:val="Hyperlink"/>
                <w:rFonts w:ascii="72 Condensed" w:hAnsi="72 Condensed" w:cs="72 Condensed"/>
                <w:noProof/>
              </w:rPr>
              <w:t>7.</w:t>
            </w:r>
            <w:r w:rsidR="00EA1569">
              <w:rPr>
                <w:rFonts w:eastAsiaTheme="minorEastAsia" w:cstheme="minorBidi"/>
                <w:b w:val="0"/>
                <w:bCs w:val="0"/>
                <w:i w:val="0"/>
                <w:iCs w:val="0"/>
                <w:noProof/>
                <w:kern w:val="2"/>
                <w:lang w:eastAsia="zh-CN"/>
                <w14:ligatures w14:val="standardContextual"/>
              </w:rPr>
              <w:tab/>
            </w:r>
            <w:r w:rsidR="00EA1569" w:rsidRPr="001F4E36">
              <w:rPr>
                <w:rStyle w:val="Hyperlink"/>
                <w:rFonts w:asciiTheme="minorBidi" w:hAnsiTheme="minorBidi"/>
                <w:noProof/>
                <w:lang w:val="en-GB"/>
              </w:rPr>
              <w:t>Adopt Soft Skills</w:t>
            </w:r>
            <w:r w:rsidR="00EA1569" w:rsidRPr="001F4E36">
              <w:rPr>
                <w:rStyle w:val="Hyperlink"/>
                <w:rFonts w:asciiTheme="minorBidi" w:hAnsiTheme="minorBidi"/>
                <w:noProof/>
              </w:rPr>
              <w:t xml:space="preserve">:   </w:t>
            </w:r>
            <w:r w:rsidR="00EA1569" w:rsidRPr="001F4E36">
              <w:rPr>
                <w:rStyle w:val="Hyperlink"/>
                <w:rFonts w:ascii="72 Condensed" w:hAnsi="72 Condensed" w:cs="72 Condensed"/>
                <w:noProof/>
              </w:rPr>
              <w:t xml:space="preserve">     Annex Attached</w:t>
            </w:r>
            <w:r w:rsidR="00EA1569">
              <w:rPr>
                <w:noProof/>
                <w:webHidden/>
              </w:rPr>
              <w:tab/>
            </w:r>
            <w:r w:rsidR="00EA1569">
              <w:rPr>
                <w:noProof/>
                <w:webHidden/>
              </w:rPr>
              <w:fldChar w:fldCharType="begin"/>
            </w:r>
            <w:r w:rsidR="00EA1569">
              <w:rPr>
                <w:noProof/>
                <w:webHidden/>
              </w:rPr>
              <w:instrText xml:space="preserve"> PAGEREF _Toc175221851 \h </w:instrText>
            </w:r>
            <w:r w:rsidR="00EA1569">
              <w:rPr>
                <w:noProof/>
                <w:webHidden/>
              </w:rPr>
            </w:r>
            <w:r w:rsidR="00EA1569">
              <w:rPr>
                <w:noProof/>
                <w:webHidden/>
              </w:rPr>
              <w:fldChar w:fldCharType="separate"/>
            </w:r>
            <w:r w:rsidR="00EA1569">
              <w:rPr>
                <w:noProof/>
                <w:webHidden/>
              </w:rPr>
              <w:t>17</w:t>
            </w:r>
            <w:r w:rsidR="00EA1569">
              <w:rPr>
                <w:noProof/>
                <w:webHidden/>
              </w:rPr>
              <w:fldChar w:fldCharType="end"/>
            </w:r>
          </w:hyperlink>
        </w:p>
        <w:p w14:paraId="4888B0E9" w14:textId="21B428B5" w:rsidR="00EA1569"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1852" w:history="1">
            <w:r w:rsidR="00EA1569" w:rsidRPr="001F4E36">
              <w:rPr>
                <w:rStyle w:val="Hyperlink"/>
                <w:rFonts w:hAnsi="Symbol"/>
                <w:noProof/>
              </w:rPr>
              <w:t></w:t>
            </w:r>
            <w:r w:rsidR="00EA1569" w:rsidRPr="001F4E36">
              <w:rPr>
                <w:rStyle w:val="Hyperlink"/>
                <w:noProof/>
              </w:rPr>
              <w:t xml:space="preserve"> </w:t>
            </w:r>
            <w:r w:rsidR="00EA1569" w:rsidRPr="001F4E36">
              <w:rPr>
                <w:rStyle w:val="Hyperlink"/>
                <w:rFonts w:ascii="72 Condensed" w:hAnsi="72 Condensed" w:cs="72 Condensed"/>
                <w:noProof/>
              </w:rPr>
              <w:t>List of consumable Machinery/Equipment</w:t>
            </w:r>
            <w:r w:rsidR="00EA1569">
              <w:rPr>
                <w:noProof/>
                <w:webHidden/>
              </w:rPr>
              <w:tab/>
            </w:r>
            <w:r w:rsidR="00EA1569">
              <w:rPr>
                <w:noProof/>
                <w:webHidden/>
              </w:rPr>
              <w:fldChar w:fldCharType="begin"/>
            </w:r>
            <w:r w:rsidR="00EA1569">
              <w:rPr>
                <w:noProof/>
                <w:webHidden/>
              </w:rPr>
              <w:instrText xml:space="preserve"> PAGEREF _Toc175221852 \h </w:instrText>
            </w:r>
            <w:r w:rsidR="00EA1569">
              <w:rPr>
                <w:noProof/>
                <w:webHidden/>
              </w:rPr>
            </w:r>
            <w:r w:rsidR="00EA1569">
              <w:rPr>
                <w:noProof/>
                <w:webHidden/>
              </w:rPr>
              <w:fldChar w:fldCharType="separate"/>
            </w:r>
            <w:r w:rsidR="00EA1569">
              <w:rPr>
                <w:noProof/>
                <w:webHidden/>
              </w:rPr>
              <w:t>18</w:t>
            </w:r>
            <w:r w:rsidR="00EA1569">
              <w:rPr>
                <w:noProof/>
                <w:webHidden/>
              </w:rPr>
              <w:fldChar w:fldCharType="end"/>
            </w:r>
          </w:hyperlink>
        </w:p>
        <w:p w14:paraId="66629477" w14:textId="3EF7C6FE" w:rsidR="00DF066D" w:rsidRPr="00117E36" w:rsidRDefault="00DF066D">
          <w:pPr>
            <w:rPr>
              <w:rFonts w:ascii="72 Condensed" w:hAnsi="72 Condensed" w:cs="72 Condensed"/>
            </w:rPr>
          </w:pPr>
          <w:r w:rsidRPr="00117E36">
            <w:rPr>
              <w:rFonts w:ascii="72 Condensed" w:hAnsi="72 Condensed" w:cs="72 Condensed"/>
              <w:b/>
              <w:bCs/>
              <w:noProof/>
            </w:rPr>
            <w:fldChar w:fldCharType="end"/>
          </w:r>
        </w:p>
      </w:sdtContent>
    </w:sdt>
    <w:p w14:paraId="5F7F010E" w14:textId="77777777" w:rsidR="00D620C4" w:rsidRPr="00117E36" w:rsidRDefault="00D620C4" w:rsidP="00D620C4">
      <w:pPr>
        <w:rPr>
          <w:rFonts w:ascii="72 Condensed" w:hAnsi="72 Condensed" w:cs="72 Condensed"/>
          <w:sz w:val="22"/>
          <w:szCs w:val="22"/>
          <w:lang w:eastAsia="ja-JP"/>
        </w:rPr>
      </w:pPr>
    </w:p>
    <w:p w14:paraId="7D1357C6" w14:textId="4D4F494A" w:rsidR="00D620C4" w:rsidRPr="00117E36" w:rsidRDefault="00D620C4">
      <w:pPr>
        <w:spacing w:after="160" w:line="259" w:lineRule="auto"/>
        <w:rPr>
          <w:rFonts w:ascii="72 Condensed" w:hAnsi="72 Condensed" w:cs="72 Condensed"/>
          <w:sz w:val="22"/>
          <w:szCs w:val="22"/>
          <w:lang w:val="en-AU"/>
        </w:rPr>
      </w:pPr>
      <w:r w:rsidRPr="00117E36">
        <w:rPr>
          <w:rFonts w:ascii="72 Condensed" w:hAnsi="72 Condensed" w:cs="72 Condensed"/>
          <w:sz w:val="22"/>
          <w:szCs w:val="22"/>
          <w:lang w:val="en-AU"/>
        </w:rPr>
        <w:br w:type="page"/>
      </w:r>
    </w:p>
    <w:p w14:paraId="6A1B4DF3" w14:textId="16532D8E" w:rsidR="00713582" w:rsidRPr="00117E36"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0" w:name="_Toc175221836"/>
      <w:r w:rsidRPr="00117E36">
        <w:rPr>
          <w:rFonts w:ascii="72 Condensed" w:hAnsi="72 Condensed" w:cs="72 Condensed"/>
          <w:szCs w:val="32"/>
        </w:rPr>
        <w:lastRenderedPageBreak/>
        <w:t>Introduction</w:t>
      </w:r>
      <w:bookmarkEnd w:id="0"/>
    </w:p>
    <w:p w14:paraId="39C10F12" w14:textId="77777777" w:rsidR="007A336D" w:rsidRPr="00117E36" w:rsidRDefault="007A336D"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26226DEF" w14:textId="77777777" w:rsidR="003434E6" w:rsidRPr="003434E6" w:rsidRDefault="003434E6" w:rsidP="003434E6">
      <w:pPr>
        <w:rPr>
          <w:rFonts w:ascii="72 Condensed" w:hAnsi="72 Condensed" w:cs="72 Condensed"/>
          <w:sz w:val="22"/>
          <w:szCs w:val="22"/>
          <w:lang w:val="en-GB"/>
        </w:rPr>
      </w:pPr>
      <w:r w:rsidRPr="003434E6">
        <w:rPr>
          <w:rFonts w:ascii="72 Condensed" w:hAnsi="72 Condensed" w:cs="72 Condensed"/>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5D369CA1" w14:textId="77777777" w:rsidR="005A0F54" w:rsidRPr="00672780" w:rsidRDefault="005A0F54" w:rsidP="005A0F54">
      <w:pPr>
        <w:spacing w:after="0"/>
        <w:ind w:right="270"/>
        <w:jc w:val="both"/>
        <w:rPr>
          <w:rFonts w:ascii="72 Condensed" w:hAnsi="72 Condensed" w:cs="72 Condensed"/>
          <w:sz w:val="22"/>
          <w:szCs w:val="22"/>
        </w:rPr>
      </w:pPr>
    </w:p>
    <w:p w14:paraId="1323BAB6" w14:textId="0B86047C" w:rsidR="005A0F54" w:rsidRPr="00672780" w:rsidRDefault="005A0F54" w:rsidP="00411ED2">
      <w:pPr>
        <w:spacing w:after="0"/>
        <w:ind w:right="270"/>
        <w:jc w:val="both"/>
        <w:rPr>
          <w:rFonts w:ascii="72 Condensed" w:hAnsi="72 Condensed" w:cs="72 Condensed"/>
          <w:color w:val="000000" w:themeColor="text1"/>
          <w:sz w:val="22"/>
          <w:szCs w:val="22"/>
        </w:rPr>
      </w:pPr>
      <w:r w:rsidRPr="00672780">
        <w:rPr>
          <w:rFonts w:ascii="72 Condensed" w:hAnsi="72 Condensed" w:cs="72 Condensed"/>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A46ED8">
        <w:rPr>
          <w:rFonts w:ascii="72 Condensed" w:hAnsi="72 Condensed" w:cs="72 Condensed"/>
          <w:color w:val="000000" w:themeColor="text1"/>
          <w:sz w:val="22"/>
          <w:szCs w:val="22"/>
          <w:shd w:val="clear" w:color="auto" w:fill="FFFFFF"/>
        </w:rPr>
        <w:t>The scope and demand of</w:t>
      </w:r>
      <w:r w:rsidR="005C2D10" w:rsidRPr="00A46ED8">
        <w:rPr>
          <w:rFonts w:ascii="72 Condensed" w:hAnsi="72 Condensed" w:cs="72 Condensed"/>
          <w:color w:val="000000" w:themeColor="text1"/>
          <w:sz w:val="22"/>
          <w:szCs w:val="22"/>
          <w:shd w:val="clear" w:color="auto" w:fill="FFFFFF"/>
        </w:rPr>
        <w:t xml:space="preserve"> </w:t>
      </w:r>
      <w:r w:rsidR="00A46ED8" w:rsidRPr="00A46ED8">
        <w:rPr>
          <w:rFonts w:ascii="72 Condensed" w:hAnsi="72 Condensed" w:cs="72 Condensed"/>
          <w:color w:val="000000" w:themeColor="text1"/>
          <w:sz w:val="22"/>
          <w:szCs w:val="22"/>
          <w:shd w:val="clear" w:color="auto" w:fill="FFFFFF"/>
        </w:rPr>
        <w:t>Ge</w:t>
      </w:r>
      <w:r w:rsidR="00A46ED8">
        <w:rPr>
          <w:rFonts w:ascii="72 Condensed" w:hAnsi="72 Condensed" w:cs="72 Condensed"/>
          <w:color w:val="000000" w:themeColor="text1"/>
          <w:sz w:val="22"/>
          <w:szCs w:val="22"/>
          <w:shd w:val="clear" w:color="auto" w:fill="FFFFFF"/>
        </w:rPr>
        <w:t>mstone Professional</w:t>
      </w:r>
      <w:r w:rsidRPr="00672780">
        <w:rPr>
          <w:rFonts w:ascii="72 Condensed" w:hAnsi="72 Condensed" w:cs="72 Condensed"/>
          <w:color w:val="000000" w:themeColor="text1"/>
          <w:sz w:val="22"/>
          <w:szCs w:val="22"/>
          <w:shd w:val="clear" w:color="auto" w:fill="FFFFFF"/>
        </w:rPr>
        <w:t xml:space="preserve"> is very high in Pakista</w:t>
      </w:r>
      <w:r w:rsidR="00411ED2">
        <w:rPr>
          <w:rFonts w:ascii="72 Condensed" w:hAnsi="72 Condensed" w:cs="72 Condensed"/>
          <w:color w:val="000000" w:themeColor="text1"/>
          <w:sz w:val="22"/>
          <w:szCs w:val="22"/>
          <w:shd w:val="clear" w:color="auto" w:fill="FFFFFF"/>
        </w:rPr>
        <w:t>n due to fast growing security issues</w:t>
      </w:r>
      <w:r w:rsidRPr="00672780">
        <w:rPr>
          <w:rFonts w:ascii="72 Condensed" w:hAnsi="72 Condensed" w:cs="72 Condensed"/>
          <w:color w:val="000000" w:themeColor="text1"/>
          <w:sz w:val="22"/>
          <w:szCs w:val="22"/>
          <w:shd w:val="clear" w:color="auto" w:fill="FFFFFF"/>
        </w:rPr>
        <w:t xml:space="preserve"> in Pakistan. </w:t>
      </w:r>
    </w:p>
    <w:p w14:paraId="5CBE9302" w14:textId="77777777" w:rsidR="005A0F54" w:rsidRPr="00672780" w:rsidRDefault="005A0F54" w:rsidP="005A0F54">
      <w:pPr>
        <w:spacing w:after="0"/>
        <w:ind w:right="270"/>
        <w:jc w:val="both"/>
        <w:rPr>
          <w:rFonts w:ascii="72 Condensed" w:hAnsi="72 Condensed" w:cs="72 Condensed"/>
          <w:color w:val="000000" w:themeColor="text1"/>
          <w:sz w:val="22"/>
          <w:szCs w:val="22"/>
          <w:shd w:val="clear" w:color="auto" w:fill="FFFFFF"/>
        </w:rPr>
      </w:pPr>
    </w:p>
    <w:p w14:paraId="161AAB17" w14:textId="32C087EE" w:rsidR="005A0F54" w:rsidRPr="000703BD" w:rsidRDefault="005A0F54" w:rsidP="00411ED2">
      <w:pPr>
        <w:spacing w:after="0"/>
        <w:ind w:right="270"/>
        <w:jc w:val="both"/>
        <w:rPr>
          <w:rFonts w:ascii="72 Condensed" w:hAnsi="72 Condensed" w:cs="72 Condensed"/>
          <w:color w:val="000000" w:themeColor="text1"/>
          <w:sz w:val="22"/>
          <w:szCs w:val="22"/>
          <w:shd w:val="clear" w:color="auto" w:fill="FFFFFF"/>
        </w:rPr>
      </w:pPr>
      <w:r w:rsidRPr="00672780">
        <w:rPr>
          <w:rFonts w:ascii="72 Condensed" w:hAnsi="72 Condensed" w:cs="72 Condensed"/>
          <w:color w:val="000000" w:themeColor="text1"/>
          <w:sz w:val="22"/>
          <w:szCs w:val="22"/>
          <w:shd w:val="clear" w:color="auto" w:fill="FFFFFF"/>
        </w:rPr>
        <w:t xml:space="preserve">The Government of Pakistan through National </w:t>
      </w:r>
      <w:r w:rsidRPr="000703BD">
        <w:rPr>
          <w:rFonts w:ascii="72 Condensed" w:hAnsi="72 Condensed" w:cs="72 Condensed"/>
          <w:color w:val="000000" w:themeColor="text1"/>
          <w:sz w:val="22"/>
          <w:szCs w:val="22"/>
          <w:shd w:val="clear" w:color="auto" w:fill="FFFFFF"/>
        </w:rPr>
        <w:t xml:space="preserve">Vocational &amp; Technical Training Commission (NAVTTC) in collaboration with German Development Company &amp; BMZ has </w:t>
      </w:r>
      <w:r w:rsidR="00411ED2" w:rsidRPr="000703BD">
        <w:rPr>
          <w:rFonts w:ascii="72 Condensed" w:hAnsi="72 Condensed" w:cs="72 Condensed"/>
          <w:color w:val="000000" w:themeColor="text1"/>
          <w:sz w:val="22"/>
          <w:szCs w:val="22"/>
          <w:shd w:val="clear" w:color="auto" w:fill="FFFFFF"/>
        </w:rPr>
        <w:t xml:space="preserve">devised </w:t>
      </w:r>
      <w:r w:rsidR="00D60BA3">
        <w:rPr>
          <w:rFonts w:ascii="72 Condensed" w:hAnsi="72 Condensed" w:cs="72 Condensed"/>
          <w:color w:val="000000" w:themeColor="text1"/>
          <w:sz w:val="22"/>
          <w:szCs w:val="22"/>
          <w:shd w:val="clear" w:color="auto" w:fill="FFFFFF"/>
        </w:rPr>
        <w:t>three</w:t>
      </w:r>
      <w:r w:rsidR="00411ED2" w:rsidRPr="000703BD">
        <w:rPr>
          <w:rFonts w:ascii="72 Condensed" w:hAnsi="72 Condensed" w:cs="72 Condensed"/>
          <w:color w:val="000000" w:themeColor="text1"/>
          <w:sz w:val="22"/>
          <w:szCs w:val="22"/>
          <w:shd w:val="clear" w:color="auto" w:fill="FFFFFF"/>
        </w:rPr>
        <w:t xml:space="preserve"> month</w:t>
      </w:r>
      <w:r w:rsidR="00096129" w:rsidRPr="000703BD">
        <w:rPr>
          <w:rFonts w:ascii="72 Condensed" w:hAnsi="72 Condensed" w:cs="72 Condensed"/>
          <w:color w:val="000000" w:themeColor="text1"/>
          <w:sz w:val="22"/>
          <w:szCs w:val="22"/>
          <w:shd w:val="clear" w:color="auto" w:fill="FFFFFF"/>
        </w:rPr>
        <w:t>s</w:t>
      </w:r>
      <w:r w:rsidR="00411ED2" w:rsidRPr="000703BD">
        <w:rPr>
          <w:rFonts w:ascii="72 Condensed" w:hAnsi="72 Condensed" w:cs="72 Condensed"/>
          <w:color w:val="000000" w:themeColor="text1"/>
          <w:sz w:val="22"/>
          <w:szCs w:val="22"/>
          <w:shd w:val="clear" w:color="auto" w:fill="FFFFFF"/>
        </w:rPr>
        <w:t xml:space="preserve"> training program of </w:t>
      </w:r>
      <w:r w:rsidR="00D60BA3">
        <w:rPr>
          <w:rFonts w:ascii="72 Condensed" w:hAnsi="72 Condensed" w:cs="72 Condensed"/>
          <w:color w:val="000000" w:themeColor="text1"/>
          <w:sz w:val="22"/>
          <w:szCs w:val="22"/>
          <w:shd w:val="clear" w:color="auto" w:fill="FFFFFF"/>
        </w:rPr>
        <w:t>Gemstone Beads Making</w:t>
      </w:r>
      <w:r w:rsidRPr="000703BD">
        <w:rPr>
          <w:rFonts w:ascii="72 Condensed" w:hAnsi="72 Condensed" w:cs="72 Condensed"/>
          <w:color w:val="000000" w:themeColor="text1"/>
          <w:sz w:val="22"/>
          <w:szCs w:val="22"/>
          <w:shd w:val="clear" w:color="auto" w:fill="FFFFFF"/>
        </w:rPr>
        <w:t xml:space="preserve">, which not only allows trainees to equip with growing Industrial trends but will be beneficial in rapidly capturing the job market across the globe. </w:t>
      </w:r>
    </w:p>
    <w:p w14:paraId="18225265" w14:textId="77777777" w:rsidR="005A0F54" w:rsidRPr="000703BD" w:rsidRDefault="005A0F54" w:rsidP="005A0F54">
      <w:pPr>
        <w:spacing w:after="0"/>
        <w:ind w:right="270"/>
        <w:jc w:val="both"/>
        <w:rPr>
          <w:rFonts w:ascii="72 Condensed" w:hAnsi="72 Condensed" w:cs="72 Condensed"/>
          <w:sz w:val="22"/>
          <w:szCs w:val="22"/>
        </w:rPr>
      </w:pPr>
    </w:p>
    <w:p w14:paraId="77BFB9A4" w14:textId="0AAD3F77" w:rsidR="005A0F54" w:rsidRPr="00672780" w:rsidRDefault="005A0F54" w:rsidP="00411ED2">
      <w:pPr>
        <w:spacing w:after="0"/>
        <w:ind w:right="270"/>
        <w:jc w:val="both"/>
        <w:rPr>
          <w:rFonts w:ascii="72 Condensed" w:hAnsi="72 Condensed" w:cs="72 Condensed"/>
          <w:sz w:val="22"/>
          <w:szCs w:val="22"/>
        </w:rPr>
      </w:pPr>
      <w:r w:rsidRPr="000703BD">
        <w:rPr>
          <w:rFonts w:ascii="72 Condensed" w:hAnsi="72 Condensed" w:cs="72 Condensed"/>
          <w:sz w:val="22"/>
          <w:szCs w:val="22"/>
        </w:rPr>
        <w:t xml:space="preserve">This document identifies competencies related to </w:t>
      </w:r>
      <w:r w:rsidR="00BF7FAA" w:rsidRPr="000703BD">
        <w:rPr>
          <w:rFonts w:ascii="72 Condensed" w:hAnsi="72 Condensed" w:cs="72 Condensed"/>
          <w:sz w:val="22"/>
          <w:szCs w:val="22"/>
        </w:rPr>
        <w:t>Gemstone</w:t>
      </w:r>
      <w:r w:rsidRPr="000703BD">
        <w:rPr>
          <w:rFonts w:ascii="72 Condensed" w:hAnsi="72 Condensed" w:cs="72 Condensed"/>
          <w:sz w:val="22"/>
          <w:szCs w:val="22"/>
        </w:rPr>
        <w:t xml:space="preserve"> trade iden</w:t>
      </w:r>
      <w:r w:rsidRPr="00672780">
        <w:rPr>
          <w:rFonts w:ascii="72 Condensed" w:hAnsi="72 Condensed" w:cs="72 Condensed"/>
          <w:sz w:val="22"/>
          <w:szCs w:val="22"/>
        </w:rPr>
        <w:t xml:space="preserve">tified by the relevant industry during workshops held at </w:t>
      </w:r>
      <w:r>
        <w:rPr>
          <w:rFonts w:ascii="72 Condensed" w:hAnsi="72 Condensed" w:cs="72 Condensed"/>
          <w:sz w:val="22"/>
          <w:szCs w:val="22"/>
        </w:rPr>
        <w:t>Islamabad</w:t>
      </w:r>
      <w:r w:rsidRPr="00672780">
        <w:rPr>
          <w:rFonts w:ascii="72 Condensed" w:hAnsi="72 Condensed" w:cs="72 Condensed"/>
          <w:sz w:val="22"/>
          <w:szCs w:val="22"/>
        </w:rPr>
        <w:t xml:space="preserve"> Chamber of Commerce &amp; Industry, </w:t>
      </w:r>
      <w:r>
        <w:rPr>
          <w:rFonts w:ascii="72 Condensed" w:hAnsi="72 Condensed" w:cs="72 Condensed"/>
          <w:sz w:val="22"/>
          <w:szCs w:val="22"/>
        </w:rPr>
        <w:t>Islamabad</w:t>
      </w:r>
      <w:r w:rsidRPr="00672780">
        <w:rPr>
          <w:rFonts w:ascii="72 Condensed" w:hAnsi="72 Condensed" w:cs="72 Condensed"/>
          <w:sz w:val="22"/>
          <w:szCs w:val="22"/>
        </w:rPr>
        <w:t xml:space="preserve">. These skills either can be infused as a separate competency standard / competency unit in relevant qualifications or can be integrated as a separate module in the qualifications already developed or being developed under growth economic sectors. Critical evidence statements have also been added to assist assessors in preparation and conduct of assessment. The purpose of this document is to bring change in abilities, values and attitudes needed by human to support the sustainable and effective utilization of resources in the workplace. It focuses on the skills that will help preserve and conserve the environment. </w:t>
      </w:r>
      <w:r w:rsidRPr="00672780">
        <w:rPr>
          <w:rFonts w:ascii="72 Condensed" w:hAnsi="72 Condensed" w:cs="72 Condensed"/>
          <w:color w:val="000000" w:themeColor="text1"/>
          <w:sz w:val="22"/>
          <w:szCs w:val="22"/>
        </w:rPr>
        <w:t xml:space="preserve">If qualifications </w:t>
      </w:r>
      <w:r w:rsidR="005A02A6" w:rsidRPr="00672780">
        <w:rPr>
          <w:rFonts w:ascii="72 Condensed" w:hAnsi="72 Condensed" w:cs="72 Condensed"/>
          <w:color w:val="000000" w:themeColor="text1"/>
          <w:sz w:val="22"/>
          <w:szCs w:val="22"/>
        </w:rPr>
        <w:t>are implemented</w:t>
      </w:r>
      <w:r w:rsidRPr="00672780">
        <w:rPr>
          <w:rFonts w:ascii="72 Condensed" w:hAnsi="72 Condensed" w:cs="72 Condensed"/>
          <w:color w:val="000000" w:themeColor="text1"/>
          <w:sz w:val="22"/>
          <w:szCs w:val="22"/>
        </w:rPr>
        <w:t xml:space="preserve"> by training providers, will directly benefit the poor by increasing access, improving reliability, and reducing cost and pollution.</w:t>
      </w:r>
    </w:p>
    <w:p w14:paraId="1141B753" w14:textId="77777777" w:rsidR="005A0F54" w:rsidRPr="00672780" w:rsidRDefault="005A0F54" w:rsidP="005A0F54">
      <w:pPr>
        <w:spacing w:after="0"/>
        <w:ind w:right="270"/>
        <w:jc w:val="both"/>
        <w:rPr>
          <w:rFonts w:ascii="72 Condensed" w:hAnsi="72 Condensed" w:cs="72 Condensed"/>
          <w:color w:val="000000" w:themeColor="text1"/>
          <w:sz w:val="22"/>
          <w:szCs w:val="22"/>
          <w:shd w:val="clear" w:color="auto" w:fill="FFFFFF"/>
        </w:rPr>
      </w:pPr>
    </w:p>
    <w:p w14:paraId="5AA76B37" w14:textId="65DF608D" w:rsidR="00CF7ECF" w:rsidRPr="00CF7ECF" w:rsidRDefault="00CF7ECF" w:rsidP="00CF7ECF">
      <w:pPr>
        <w:spacing w:after="0"/>
        <w:ind w:right="270"/>
        <w:jc w:val="both"/>
        <w:rPr>
          <w:rFonts w:ascii="72 Condensed" w:hAnsi="72 Condensed" w:cs="72 Condensed"/>
          <w:sz w:val="22"/>
          <w:szCs w:val="22"/>
        </w:rPr>
      </w:pPr>
      <w:r w:rsidRPr="00CF7ECF">
        <w:rPr>
          <w:rFonts w:ascii="72 Condensed" w:hAnsi="72 Condensed" w:cs="72 Condensed"/>
          <w:sz w:val="22"/>
          <w:szCs w:val="22"/>
        </w:rPr>
        <w:t>The detail of the competency standards included in this qualification is given below: Three Months Short Course of ‘</w:t>
      </w:r>
      <w:r w:rsidR="009D444E">
        <w:rPr>
          <w:rFonts w:ascii="72 Condensed" w:hAnsi="72 Condensed" w:cs="72 Condensed"/>
          <w:sz w:val="22"/>
          <w:szCs w:val="22"/>
        </w:rPr>
        <w:t>Gemstone Beads Making</w:t>
      </w:r>
      <w:r w:rsidRPr="00CF7ECF">
        <w:rPr>
          <w:rFonts w:ascii="72 Condensed" w:hAnsi="72 Condensed" w:cs="72 Condensed"/>
          <w:sz w:val="22"/>
          <w:szCs w:val="22"/>
        </w:rPr>
        <w:t xml:space="preserve">” </w:t>
      </w:r>
    </w:p>
    <w:p w14:paraId="63C8FED6" w14:textId="77777777" w:rsidR="00CF7ECF" w:rsidRPr="00CF7ECF" w:rsidRDefault="00CF7ECF" w:rsidP="00CF7ECF">
      <w:pPr>
        <w:spacing w:after="0"/>
        <w:ind w:right="270"/>
        <w:jc w:val="both"/>
        <w:rPr>
          <w:rFonts w:ascii="72 Condensed" w:hAnsi="72 Condensed" w:cs="72 Condensed"/>
          <w:sz w:val="22"/>
          <w:szCs w:val="22"/>
        </w:rPr>
      </w:pPr>
    </w:p>
    <w:p w14:paraId="30E53A20" w14:textId="6EE40FF1" w:rsidR="00CF7ECF" w:rsidRPr="009D444E" w:rsidRDefault="00CF7ECF" w:rsidP="009D444E">
      <w:pPr>
        <w:pStyle w:val="ListParagraph"/>
        <w:numPr>
          <w:ilvl w:val="0"/>
          <w:numId w:val="32"/>
        </w:numPr>
        <w:spacing w:after="0"/>
        <w:ind w:right="270"/>
        <w:jc w:val="both"/>
        <w:rPr>
          <w:rFonts w:ascii="72 Condensed" w:hAnsi="72 Condensed" w:cs="72 Condensed"/>
          <w:sz w:val="22"/>
          <w:szCs w:val="22"/>
        </w:rPr>
      </w:pPr>
      <w:r w:rsidRPr="009D444E">
        <w:rPr>
          <w:rFonts w:ascii="72 Condensed" w:hAnsi="72 Condensed" w:cs="72 Condensed"/>
          <w:sz w:val="22"/>
          <w:szCs w:val="22"/>
        </w:rPr>
        <w:t xml:space="preserve">Execute Slabbing and Trimming of Semi Gemstones </w:t>
      </w:r>
    </w:p>
    <w:p w14:paraId="64F3A40E" w14:textId="2AB22E8E" w:rsidR="00CF7ECF" w:rsidRPr="009D444E" w:rsidRDefault="00CF7ECF" w:rsidP="009D444E">
      <w:pPr>
        <w:pStyle w:val="ListParagraph"/>
        <w:numPr>
          <w:ilvl w:val="0"/>
          <w:numId w:val="32"/>
        </w:numPr>
        <w:spacing w:after="0"/>
        <w:ind w:right="270"/>
        <w:jc w:val="both"/>
        <w:rPr>
          <w:rFonts w:ascii="72 Condensed" w:hAnsi="72 Condensed" w:cs="72 Condensed"/>
          <w:sz w:val="22"/>
          <w:szCs w:val="22"/>
        </w:rPr>
      </w:pPr>
      <w:r w:rsidRPr="009D444E">
        <w:rPr>
          <w:rFonts w:ascii="72 Condensed" w:hAnsi="72 Condensed" w:cs="72 Condensed"/>
          <w:sz w:val="22"/>
          <w:szCs w:val="22"/>
        </w:rPr>
        <w:t>Perform Edge Grinding and Refining of Beads</w:t>
      </w:r>
    </w:p>
    <w:p w14:paraId="71E9A365" w14:textId="2C945A7B" w:rsidR="00CF7ECF" w:rsidRPr="009D444E" w:rsidRDefault="00CF7ECF" w:rsidP="009D444E">
      <w:pPr>
        <w:pStyle w:val="ListParagraph"/>
        <w:numPr>
          <w:ilvl w:val="0"/>
          <w:numId w:val="32"/>
        </w:numPr>
        <w:spacing w:after="0"/>
        <w:ind w:right="270"/>
        <w:jc w:val="both"/>
        <w:rPr>
          <w:rFonts w:ascii="72 Condensed" w:hAnsi="72 Condensed" w:cs="72 Condensed"/>
          <w:sz w:val="22"/>
          <w:szCs w:val="22"/>
        </w:rPr>
      </w:pPr>
      <w:r w:rsidRPr="009D444E">
        <w:rPr>
          <w:rFonts w:ascii="72 Condensed" w:hAnsi="72 Condensed" w:cs="72 Condensed"/>
          <w:sz w:val="22"/>
          <w:szCs w:val="22"/>
        </w:rPr>
        <w:t xml:space="preserve">Conduct Drilling and Sanding  </w:t>
      </w:r>
    </w:p>
    <w:p w14:paraId="2B2E52A1" w14:textId="12EA1F52" w:rsidR="00CF7ECF" w:rsidRPr="009D444E" w:rsidRDefault="00CF7ECF" w:rsidP="009D444E">
      <w:pPr>
        <w:pStyle w:val="ListParagraph"/>
        <w:numPr>
          <w:ilvl w:val="0"/>
          <w:numId w:val="32"/>
        </w:numPr>
        <w:spacing w:after="0"/>
        <w:ind w:right="270"/>
        <w:jc w:val="both"/>
        <w:rPr>
          <w:rFonts w:ascii="72 Condensed" w:hAnsi="72 Condensed" w:cs="72 Condensed"/>
          <w:sz w:val="22"/>
          <w:szCs w:val="22"/>
        </w:rPr>
      </w:pPr>
      <w:r w:rsidRPr="009D444E">
        <w:rPr>
          <w:rFonts w:ascii="72 Condensed" w:hAnsi="72 Condensed" w:cs="72 Condensed"/>
          <w:sz w:val="22"/>
          <w:szCs w:val="22"/>
        </w:rPr>
        <w:t>Perform Polishing and Finishing of the Beads</w:t>
      </w:r>
    </w:p>
    <w:p w14:paraId="02016D6B" w14:textId="3AC0552C" w:rsidR="005A0F54" w:rsidRPr="009D444E" w:rsidRDefault="00CF7ECF" w:rsidP="009D444E">
      <w:pPr>
        <w:pStyle w:val="ListParagraph"/>
        <w:numPr>
          <w:ilvl w:val="0"/>
          <w:numId w:val="32"/>
        </w:numPr>
        <w:spacing w:after="0"/>
        <w:ind w:right="270"/>
        <w:jc w:val="both"/>
        <w:rPr>
          <w:rFonts w:ascii="72 Condensed" w:hAnsi="72 Condensed" w:cs="72 Condensed"/>
          <w:sz w:val="22"/>
          <w:szCs w:val="22"/>
        </w:rPr>
      </w:pPr>
      <w:r w:rsidRPr="009D444E">
        <w:rPr>
          <w:rFonts w:ascii="72 Condensed" w:hAnsi="72 Condensed" w:cs="72 Condensed"/>
          <w:sz w:val="22"/>
          <w:szCs w:val="22"/>
        </w:rPr>
        <w:t xml:space="preserve">Safety Measure </w:t>
      </w:r>
    </w:p>
    <w:p w14:paraId="0F81E5AF" w14:textId="77777777" w:rsidR="005A0F54" w:rsidRDefault="005A0F54"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20DC7982" w14:textId="0EB81C4B" w:rsidR="001E05FC" w:rsidRPr="007A336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1" w:name="_Toc479859626"/>
      <w:bookmarkStart w:id="2" w:name="_Toc4860383"/>
      <w:bookmarkStart w:id="3" w:name="_Toc26927732"/>
      <w:bookmarkStart w:id="4" w:name="_Toc40467833"/>
      <w:bookmarkStart w:id="5" w:name="_Toc175221837"/>
      <w:r w:rsidRPr="007A336D">
        <w:rPr>
          <w:rFonts w:ascii="72 Condensed" w:hAnsi="72 Condensed" w:cs="72 Condensed"/>
          <w:szCs w:val="32"/>
        </w:rPr>
        <w:t>Purpose of the Qualification</w:t>
      </w:r>
      <w:bookmarkEnd w:id="1"/>
      <w:bookmarkEnd w:id="2"/>
      <w:bookmarkEnd w:id="3"/>
      <w:bookmarkEnd w:id="4"/>
      <w:bookmarkEnd w:id="5"/>
    </w:p>
    <w:p w14:paraId="082D3914" w14:textId="77777777" w:rsidR="007A336D" w:rsidRDefault="007A336D" w:rsidP="007A336D">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7A83F7FA" w14:textId="28C5B713" w:rsidR="00D60BA3" w:rsidRDefault="00D60BA3" w:rsidP="000C22EE">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D60BA3">
        <w:rPr>
          <w:rFonts w:ascii="72 Condensed" w:hAnsi="72 Condensed" w:cs="72 Condensed"/>
          <w:color w:val="202020"/>
          <w:sz w:val="22"/>
          <w:szCs w:val="22"/>
          <w:shd w:val="clear" w:color="auto" w:fill="FFFFFF"/>
        </w:rPr>
        <w:t xml:space="preserve">The purpose of qualifying as a gemstone bead maker is to master the craftsmanship required to transform raw gemstones into </w:t>
      </w:r>
      <w:r w:rsidR="00324ADD" w:rsidRPr="00D60BA3">
        <w:rPr>
          <w:rFonts w:ascii="72 Condensed" w:hAnsi="72 Condensed" w:cs="72 Condensed"/>
          <w:color w:val="202020"/>
          <w:sz w:val="22"/>
          <w:szCs w:val="22"/>
          <w:shd w:val="clear" w:color="auto" w:fill="FFFFFF"/>
        </w:rPr>
        <w:t>precisely</w:t>
      </w:r>
      <w:r w:rsidRPr="00D60BA3">
        <w:rPr>
          <w:rFonts w:ascii="72 Condensed" w:hAnsi="72 Condensed" w:cs="72 Condensed"/>
          <w:color w:val="202020"/>
          <w:sz w:val="22"/>
          <w:szCs w:val="22"/>
          <w:shd w:val="clear" w:color="auto" w:fill="FFFFFF"/>
        </w:rPr>
        <w:t xml:space="preserve"> crafted beads, ensuring they meet standards of quality, beauty, and durability for use in jewelry and decorative items.</w:t>
      </w:r>
    </w:p>
    <w:p w14:paraId="4566D8B6" w14:textId="3A200C48" w:rsidR="00020685" w:rsidRDefault="007437E5" w:rsidP="000C22EE">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6C6389">
        <w:rPr>
          <w:rFonts w:ascii="72 Condensed" w:hAnsi="72 Condensed" w:cs="72 Condensed"/>
          <w:color w:val="202020"/>
          <w:sz w:val="22"/>
          <w:szCs w:val="22"/>
          <w:shd w:val="clear" w:color="auto" w:fill="FFFFFF"/>
        </w:rPr>
        <w:t xml:space="preserve">After completing this course </w:t>
      </w:r>
      <w:r w:rsidR="00A46ED8">
        <w:rPr>
          <w:rFonts w:ascii="72 Condensed" w:hAnsi="72 Condensed" w:cs="72 Condensed"/>
          <w:color w:val="222222"/>
          <w:sz w:val="22"/>
          <w:szCs w:val="22"/>
          <w:shd w:val="clear" w:color="auto" w:fill="FFFFFF"/>
        </w:rPr>
        <w:t xml:space="preserve">Gemstone </w:t>
      </w:r>
      <w:r w:rsidR="00D60BA3">
        <w:rPr>
          <w:rFonts w:ascii="72 Condensed" w:hAnsi="72 Condensed" w:cs="72 Condensed"/>
          <w:color w:val="222222"/>
          <w:sz w:val="22"/>
          <w:szCs w:val="22"/>
          <w:shd w:val="clear" w:color="auto" w:fill="FFFFFF"/>
        </w:rPr>
        <w:t>Beads Maker</w:t>
      </w:r>
      <w:r w:rsidR="000C22EE" w:rsidRPr="006C6389">
        <w:rPr>
          <w:rFonts w:ascii="72 Condensed" w:hAnsi="72 Condensed" w:cs="72 Condensed"/>
          <w:color w:val="202020"/>
          <w:sz w:val="22"/>
          <w:szCs w:val="22"/>
          <w:shd w:val="clear" w:color="auto" w:fill="FFFFFF"/>
        </w:rPr>
        <w:t xml:space="preserve"> </w:t>
      </w:r>
      <w:r w:rsidR="005837F0" w:rsidRPr="006C6389">
        <w:rPr>
          <w:rFonts w:ascii="72 Condensed" w:hAnsi="72 Condensed" w:cs="72 Condensed"/>
          <w:color w:val="202020"/>
          <w:sz w:val="22"/>
          <w:szCs w:val="22"/>
          <w:shd w:val="clear" w:color="auto" w:fill="FFFFFF"/>
        </w:rPr>
        <w:t>will be able</w:t>
      </w:r>
      <w:r w:rsidR="002068E0" w:rsidRPr="006C6389">
        <w:rPr>
          <w:rFonts w:ascii="72 Condensed" w:hAnsi="72 Condensed" w:cs="72 Condensed"/>
          <w:color w:val="202020"/>
          <w:sz w:val="22"/>
          <w:szCs w:val="22"/>
          <w:shd w:val="clear" w:color="auto" w:fill="FFFFFF"/>
        </w:rPr>
        <w:t xml:space="preserve"> to:</w:t>
      </w:r>
      <w:r w:rsidR="005837F0" w:rsidRPr="007A336D">
        <w:rPr>
          <w:rFonts w:ascii="72 Condensed" w:hAnsi="72 Condensed" w:cs="72 Condensed"/>
          <w:color w:val="202020"/>
          <w:sz w:val="22"/>
          <w:szCs w:val="22"/>
          <w:shd w:val="clear" w:color="auto" w:fill="FFFFFF"/>
        </w:rPr>
        <w:t xml:space="preserve"> </w:t>
      </w:r>
    </w:p>
    <w:p w14:paraId="1B3A161D" w14:textId="77777777" w:rsidR="007A336D" w:rsidRPr="007A336D" w:rsidRDefault="007A336D" w:rsidP="007A336D">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p>
    <w:p w14:paraId="4DBCBAF8" w14:textId="303F2C19" w:rsidR="00D60BA3" w:rsidRDefault="00D60BA3"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Beads making </w:t>
      </w:r>
    </w:p>
    <w:p w14:paraId="3DC08BB8" w14:textId="07B7160B" w:rsidR="00D60BA3" w:rsidRDefault="00D60BA3"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lastRenderedPageBreak/>
        <w:t>Understanding of gemstone cutting process</w:t>
      </w:r>
    </w:p>
    <w:p w14:paraId="3589631F" w14:textId="6E36D165" w:rsidR="00D60BA3" w:rsidRDefault="00D60BA3"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How much stone can be recovered </w:t>
      </w:r>
    </w:p>
    <w:p w14:paraId="117A1990" w14:textId="3A67E0E0" w:rsidR="00D60BA3" w:rsidRDefault="00506B13"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Knowledge of different types of </w:t>
      </w:r>
      <w:r w:rsidR="00D60BA3">
        <w:rPr>
          <w:rFonts w:ascii="72 Condensed" w:hAnsi="72 Condensed" w:cs="72 Condensed"/>
          <w:color w:val="202020"/>
          <w:sz w:val="22"/>
          <w:szCs w:val="22"/>
          <w:shd w:val="clear" w:color="auto" w:fill="FFFFFF"/>
        </w:rPr>
        <w:t>abrasive material</w:t>
      </w:r>
      <w:r>
        <w:rPr>
          <w:rFonts w:ascii="72 Condensed" w:hAnsi="72 Condensed" w:cs="72 Condensed"/>
          <w:color w:val="202020"/>
          <w:sz w:val="22"/>
          <w:szCs w:val="22"/>
          <w:shd w:val="clear" w:color="auto" w:fill="FFFFFF"/>
        </w:rPr>
        <w:t>s</w:t>
      </w:r>
      <w:r w:rsidR="00D60BA3">
        <w:rPr>
          <w:rFonts w:ascii="72 Condensed" w:hAnsi="72 Condensed" w:cs="72 Condensed"/>
          <w:color w:val="202020"/>
          <w:sz w:val="22"/>
          <w:szCs w:val="22"/>
          <w:shd w:val="clear" w:color="auto" w:fill="FFFFFF"/>
        </w:rPr>
        <w:t xml:space="preserve"> </w:t>
      </w:r>
    </w:p>
    <w:p w14:paraId="356CF316" w14:textId="7D8E0E04" w:rsidR="004F30E2" w:rsidRPr="006C6389" w:rsidRDefault="004F30E2"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Entrepreneurship </w:t>
      </w:r>
    </w:p>
    <w:p w14:paraId="4301E32B" w14:textId="77777777" w:rsidR="006C6389" w:rsidRDefault="006C6389" w:rsidP="006C6389">
      <w:pPr>
        <w:pStyle w:val="m3634761738003977812ydpcb3d5509msonormal"/>
        <w:shd w:val="clear" w:color="auto" w:fill="FFFFFF"/>
        <w:spacing w:before="0" w:beforeAutospacing="0" w:after="0" w:afterAutospacing="0"/>
        <w:ind w:left="360"/>
        <w:jc w:val="both"/>
        <w:rPr>
          <w:rFonts w:ascii="72 Condensed" w:hAnsi="72 Condensed" w:cs="72 Condensed"/>
          <w:color w:val="202020"/>
          <w:sz w:val="22"/>
          <w:szCs w:val="22"/>
          <w:shd w:val="clear" w:color="auto" w:fill="FFFFFF"/>
        </w:rPr>
      </w:pPr>
    </w:p>
    <w:p w14:paraId="7DB19F6C" w14:textId="77777777" w:rsidR="00411ED2" w:rsidRPr="007A336D" w:rsidRDefault="00411ED2" w:rsidP="00411ED2">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p>
    <w:p w14:paraId="2ACF2E3B" w14:textId="77777777" w:rsidR="007A336D" w:rsidRPr="007A336D" w:rsidRDefault="007A336D" w:rsidP="007A336D">
      <w:pPr>
        <w:pStyle w:val="m3634761738003977812ydpcb3d5509msonormal"/>
        <w:shd w:val="clear" w:color="auto" w:fill="FFFFFF"/>
        <w:spacing w:before="0" w:beforeAutospacing="0" w:after="0" w:afterAutospacing="0"/>
        <w:ind w:left="720"/>
        <w:jc w:val="both"/>
        <w:rPr>
          <w:rFonts w:ascii="72 Condensed" w:hAnsi="72 Condensed" w:cs="72 Condensed"/>
          <w:color w:val="202020"/>
          <w:sz w:val="22"/>
          <w:szCs w:val="22"/>
          <w:shd w:val="clear" w:color="auto" w:fill="FFFFFF"/>
        </w:rPr>
      </w:pPr>
    </w:p>
    <w:p w14:paraId="276E8231" w14:textId="12DB19FC" w:rsidR="0063506A"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72 Condensed" w:hAnsi="72 Condensed" w:cs="72 Condensed"/>
          <w:szCs w:val="32"/>
        </w:rPr>
      </w:pPr>
      <w:bookmarkStart w:id="6" w:name="_Toc175221838"/>
      <w:r w:rsidRPr="007A336D">
        <w:rPr>
          <w:rFonts w:ascii="72 Condensed" w:hAnsi="72 Condensed" w:cs="72 Condensed"/>
          <w:szCs w:val="32"/>
        </w:rPr>
        <w:t>Summary</w:t>
      </w:r>
      <w:r w:rsidR="00A301BD" w:rsidRPr="007A336D">
        <w:rPr>
          <w:rFonts w:ascii="72 Condensed" w:hAnsi="72 Condensed" w:cs="72 Condensed"/>
          <w:szCs w:val="32"/>
        </w:rPr>
        <w:t xml:space="preserve"> of Competency standards</w:t>
      </w:r>
      <w:bookmarkEnd w:id="6"/>
      <w:r w:rsidRPr="007A336D">
        <w:rPr>
          <w:rFonts w:ascii="72 Condensed" w:hAnsi="72 Condensed" w:cs="72 Condensed"/>
          <w:szCs w:val="32"/>
        </w:rPr>
        <w:tab/>
      </w:r>
    </w:p>
    <w:p w14:paraId="7A808EF1" w14:textId="77777777" w:rsidR="007A336D" w:rsidRPr="007A336D" w:rsidRDefault="007A336D" w:rsidP="007A336D">
      <w:pPr>
        <w:pStyle w:val="Heading2"/>
        <w:rPr>
          <w:sz w:val="8"/>
          <w:szCs w:val="8"/>
          <w:lang w:val="en-AU"/>
        </w:rPr>
      </w:pPr>
    </w:p>
    <w:p w14:paraId="316EF442" w14:textId="77777777" w:rsidR="00660DF1" w:rsidRPr="007A336D" w:rsidRDefault="00660DF1" w:rsidP="007A336D">
      <w:pPr>
        <w:pStyle w:val="Heading2"/>
        <w:spacing w:before="0" w:after="0"/>
        <w:rPr>
          <w:rFonts w:ascii="72 Condensed" w:hAnsi="72 Condensed" w:cs="72 Condensed"/>
          <w:sz w:val="2"/>
          <w:szCs w:val="2"/>
          <w:lang w:val="en-AU"/>
        </w:rPr>
      </w:pPr>
    </w:p>
    <w:tbl>
      <w:tblPr>
        <w:tblStyle w:val="TableGrid"/>
        <w:tblW w:w="0" w:type="auto"/>
        <w:jc w:val="center"/>
        <w:tblLook w:val="04A0" w:firstRow="1" w:lastRow="0" w:firstColumn="1" w:lastColumn="0" w:noHBand="0" w:noVBand="1"/>
      </w:tblPr>
      <w:tblGrid>
        <w:gridCol w:w="887"/>
        <w:gridCol w:w="7034"/>
        <w:gridCol w:w="737"/>
        <w:gridCol w:w="1616"/>
      </w:tblGrid>
      <w:tr w:rsidR="00FB188B" w:rsidRPr="007A336D" w14:paraId="11C8B814" w14:textId="77777777" w:rsidTr="008F74B9">
        <w:trPr>
          <w:trHeight w:val="426"/>
          <w:jc w:val="center"/>
        </w:trPr>
        <w:tc>
          <w:tcPr>
            <w:tcW w:w="887" w:type="dxa"/>
            <w:shd w:val="clear" w:color="auto" w:fill="A8D08D" w:themeFill="accent6" w:themeFillTint="99"/>
          </w:tcPr>
          <w:p w14:paraId="74AA38FD" w14:textId="24F66C11" w:rsidR="00FB188B" w:rsidRPr="007A336D" w:rsidRDefault="00FB188B" w:rsidP="005A0F54">
            <w:pPr>
              <w:jc w:val="center"/>
              <w:rPr>
                <w:rFonts w:ascii="72 Condensed" w:hAnsi="72 Condensed" w:cs="72 Condensed"/>
                <w:b/>
                <w:bCs/>
              </w:rPr>
            </w:pPr>
            <w:r w:rsidRPr="007A336D">
              <w:rPr>
                <w:rFonts w:ascii="72 Condensed" w:hAnsi="72 Condensed" w:cs="72 Condensed"/>
                <w:b/>
                <w:bCs/>
              </w:rPr>
              <w:t>S.NO</w:t>
            </w:r>
          </w:p>
        </w:tc>
        <w:tc>
          <w:tcPr>
            <w:tcW w:w="7034" w:type="dxa"/>
            <w:shd w:val="clear" w:color="auto" w:fill="A8D08D" w:themeFill="accent6" w:themeFillTint="99"/>
          </w:tcPr>
          <w:p w14:paraId="415926FD" w14:textId="77777777" w:rsidR="00FB188B" w:rsidRPr="007A336D" w:rsidRDefault="00FB188B" w:rsidP="007A336D">
            <w:pPr>
              <w:rPr>
                <w:rFonts w:ascii="72 Condensed" w:hAnsi="72 Condensed" w:cs="72 Condensed"/>
                <w:b/>
                <w:bCs/>
              </w:rPr>
            </w:pPr>
            <w:r w:rsidRPr="007A336D">
              <w:rPr>
                <w:rFonts w:ascii="72 Condensed" w:hAnsi="72 Condensed" w:cs="72 Condensed"/>
                <w:b/>
                <w:bCs/>
              </w:rPr>
              <w:t>Competency standards</w:t>
            </w:r>
          </w:p>
        </w:tc>
        <w:tc>
          <w:tcPr>
            <w:tcW w:w="737" w:type="dxa"/>
            <w:shd w:val="clear" w:color="auto" w:fill="A8D08D" w:themeFill="accent6" w:themeFillTint="99"/>
          </w:tcPr>
          <w:p w14:paraId="1439931A" w14:textId="77777777" w:rsidR="00FB188B" w:rsidRPr="007A336D" w:rsidRDefault="00FB188B" w:rsidP="005A0F54">
            <w:pPr>
              <w:jc w:val="center"/>
              <w:rPr>
                <w:rFonts w:ascii="72 Condensed" w:hAnsi="72 Condensed" w:cs="72 Condensed"/>
                <w:b/>
                <w:bCs/>
              </w:rPr>
            </w:pPr>
            <w:r w:rsidRPr="007A336D">
              <w:rPr>
                <w:rFonts w:ascii="72 Condensed" w:hAnsi="72 Condensed" w:cs="72 Condensed"/>
                <w:b/>
                <w:bCs/>
              </w:rPr>
              <w:t>level</w:t>
            </w:r>
          </w:p>
        </w:tc>
        <w:tc>
          <w:tcPr>
            <w:tcW w:w="1616" w:type="dxa"/>
            <w:shd w:val="clear" w:color="auto" w:fill="A8D08D" w:themeFill="accent6" w:themeFillTint="99"/>
          </w:tcPr>
          <w:p w14:paraId="76D62EA7" w14:textId="5A56E972" w:rsidR="00FB188B" w:rsidRPr="007A336D" w:rsidRDefault="00274750" w:rsidP="007A336D">
            <w:pPr>
              <w:rPr>
                <w:rFonts w:ascii="72 Condensed" w:hAnsi="72 Condensed" w:cs="72 Condensed"/>
                <w:b/>
                <w:bCs/>
              </w:rPr>
            </w:pPr>
            <w:r w:rsidRPr="007A336D">
              <w:rPr>
                <w:rFonts w:ascii="72 Condensed" w:hAnsi="72 Condensed" w:cs="72 Condensed"/>
                <w:b/>
                <w:bCs/>
              </w:rPr>
              <w:t>category</w:t>
            </w:r>
          </w:p>
        </w:tc>
      </w:tr>
      <w:tr w:rsidR="00FB188B" w:rsidRPr="007A336D" w14:paraId="58F3E30B" w14:textId="77777777" w:rsidTr="007A336D">
        <w:trPr>
          <w:trHeight w:val="259"/>
          <w:jc w:val="center"/>
        </w:trPr>
        <w:tc>
          <w:tcPr>
            <w:tcW w:w="887" w:type="dxa"/>
            <w:vAlign w:val="center"/>
          </w:tcPr>
          <w:p w14:paraId="5C4A9109" w14:textId="3F25CBBC" w:rsidR="00FB188B" w:rsidRPr="007A336D" w:rsidRDefault="00FB188B" w:rsidP="005A0F54">
            <w:pPr>
              <w:jc w:val="center"/>
              <w:rPr>
                <w:rFonts w:ascii="72 Condensed" w:hAnsi="72 Condensed" w:cs="72 Condensed"/>
              </w:rPr>
            </w:pPr>
            <w:r w:rsidRPr="007A336D">
              <w:rPr>
                <w:rFonts w:ascii="72 Condensed" w:hAnsi="72 Condensed" w:cs="72 Condensed"/>
              </w:rPr>
              <w:t>1</w:t>
            </w:r>
          </w:p>
        </w:tc>
        <w:tc>
          <w:tcPr>
            <w:tcW w:w="7034" w:type="dxa"/>
            <w:vAlign w:val="center"/>
          </w:tcPr>
          <w:p w14:paraId="33AAE1D5" w14:textId="77777777" w:rsidR="00FB188B" w:rsidRPr="007A336D" w:rsidRDefault="00FB188B" w:rsidP="007A336D">
            <w:pPr>
              <w:rPr>
                <w:rFonts w:ascii="72 Condensed" w:hAnsi="72 Condensed" w:cs="72 Condensed"/>
              </w:rPr>
            </w:pPr>
            <w:r w:rsidRPr="007A336D">
              <w:rPr>
                <w:rFonts w:ascii="72 Condensed" w:hAnsi="72 Condensed" w:cs="72 Condensed"/>
              </w:rPr>
              <w:t>Comply Health and Safety Guidelines</w:t>
            </w:r>
          </w:p>
        </w:tc>
        <w:tc>
          <w:tcPr>
            <w:tcW w:w="737" w:type="dxa"/>
            <w:vAlign w:val="center"/>
          </w:tcPr>
          <w:p w14:paraId="3DA680DF" w14:textId="7595D844" w:rsidR="00FB188B" w:rsidRPr="007A336D" w:rsidRDefault="00FB188B" w:rsidP="005A0F54">
            <w:pPr>
              <w:jc w:val="center"/>
              <w:rPr>
                <w:rFonts w:ascii="72 Condensed" w:hAnsi="72 Condensed" w:cs="72 Condensed"/>
              </w:rPr>
            </w:pPr>
          </w:p>
        </w:tc>
        <w:tc>
          <w:tcPr>
            <w:tcW w:w="1616" w:type="dxa"/>
            <w:vAlign w:val="center"/>
          </w:tcPr>
          <w:p w14:paraId="2A88B0D0" w14:textId="77777777" w:rsidR="00FB188B" w:rsidRPr="007A336D" w:rsidRDefault="00FB188B" w:rsidP="007A336D">
            <w:pPr>
              <w:rPr>
                <w:rFonts w:ascii="72 Condensed" w:hAnsi="72 Condensed" w:cs="72 Condensed"/>
              </w:rPr>
            </w:pPr>
            <w:r w:rsidRPr="007A336D">
              <w:rPr>
                <w:rFonts w:ascii="72 Condensed" w:hAnsi="72 Condensed" w:cs="72 Condensed"/>
              </w:rPr>
              <w:t>Generic</w:t>
            </w:r>
          </w:p>
        </w:tc>
      </w:tr>
      <w:tr w:rsidR="00BF7FAA" w:rsidRPr="007A336D" w14:paraId="5AB0C976" w14:textId="77777777" w:rsidTr="007A336D">
        <w:trPr>
          <w:trHeight w:val="340"/>
          <w:jc w:val="center"/>
        </w:trPr>
        <w:tc>
          <w:tcPr>
            <w:tcW w:w="887" w:type="dxa"/>
            <w:vAlign w:val="center"/>
          </w:tcPr>
          <w:p w14:paraId="1F5A01C7" w14:textId="2805CDFB" w:rsidR="00BF7FAA" w:rsidRPr="007A336D" w:rsidRDefault="00BF7FAA" w:rsidP="00BF7FAA">
            <w:pPr>
              <w:jc w:val="center"/>
              <w:rPr>
                <w:rFonts w:ascii="72 Condensed" w:hAnsi="72 Condensed" w:cs="72 Condensed"/>
              </w:rPr>
            </w:pPr>
            <w:r w:rsidRPr="007A336D">
              <w:rPr>
                <w:rFonts w:ascii="72 Condensed" w:hAnsi="72 Condensed" w:cs="72 Condensed"/>
              </w:rPr>
              <w:t>2</w:t>
            </w:r>
          </w:p>
        </w:tc>
        <w:tc>
          <w:tcPr>
            <w:tcW w:w="7034" w:type="dxa"/>
            <w:vAlign w:val="center"/>
          </w:tcPr>
          <w:p w14:paraId="5B02EE88" w14:textId="35679DBF" w:rsidR="00BF7FAA" w:rsidRPr="007A336D" w:rsidRDefault="00CD1397" w:rsidP="00BF7FAA">
            <w:pPr>
              <w:rPr>
                <w:rFonts w:ascii="72 Condensed" w:hAnsi="72 Condensed" w:cs="72 Condensed"/>
              </w:rPr>
            </w:pPr>
            <w:r w:rsidRPr="00506B13">
              <w:rPr>
                <w:rFonts w:ascii="72 Condensed" w:hAnsi="72 Condensed" w:cs="72 Condensed"/>
              </w:rPr>
              <w:t>Execute Slabbing and Trimming of Semi</w:t>
            </w:r>
            <w:r>
              <w:rPr>
                <w:rFonts w:ascii="72 Condensed" w:hAnsi="72 Condensed" w:cs="72 Condensed"/>
              </w:rPr>
              <w:t>-precious</w:t>
            </w:r>
            <w:r w:rsidRPr="00506B13">
              <w:rPr>
                <w:rFonts w:ascii="72 Condensed" w:hAnsi="72 Condensed" w:cs="72 Condensed"/>
              </w:rPr>
              <w:t xml:space="preserve"> Gemstones</w:t>
            </w:r>
          </w:p>
        </w:tc>
        <w:tc>
          <w:tcPr>
            <w:tcW w:w="737" w:type="dxa"/>
            <w:vAlign w:val="center"/>
          </w:tcPr>
          <w:p w14:paraId="1A85BCF0" w14:textId="1096A024" w:rsidR="00BF7FAA" w:rsidRPr="007A336D" w:rsidRDefault="00BF7FAA" w:rsidP="00BF7FAA">
            <w:pPr>
              <w:jc w:val="center"/>
              <w:rPr>
                <w:rFonts w:ascii="72 Condensed" w:hAnsi="72 Condensed" w:cs="72 Condensed"/>
              </w:rPr>
            </w:pPr>
          </w:p>
        </w:tc>
        <w:tc>
          <w:tcPr>
            <w:tcW w:w="1616" w:type="dxa"/>
            <w:vAlign w:val="center"/>
          </w:tcPr>
          <w:p w14:paraId="0891C149" w14:textId="1869085F"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7088E299" w14:textId="77777777" w:rsidTr="007A336D">
        <w:trPr>
          <w:trHeight w:val="349"/>
          <w:jc w:val="center"/>
        </w:trPr>
        <w:tc>
          <w:tcPr>
            <w:tcW w:w="887" w:type="dxa"/>
            <w:shd w:val="clear" w:color="auto" w:fill="FFFFFF" w:themeFill="background1"/>
            <w:vAlign w:val="center"/>
          </w:tcPr>
          <w:p w14:paraId="4B2D99B2" w14:textId="01BBD221" w:rsidR="00BF7FAA" w:rsidRPr="007A336D" w:rsidRDefault="00BF7FAA" w:rsidP="00BF7FAA">
            <w:pPr>
              <w:jc w:val="center"/>
              <w:rPr>
                <w:rFonts w:ascii="72 Condensed" w:hAnsi="72 Condensed" w:cs="72 Condensed"/>
              </w:rPr>
            </w:pPr>
            <w:r w:rsidRPr="007A336D">
              <w:rPr>
                <w:rFonts w:ascii="72 Condensed" w:hAnsi="72 Condensed" w:cs="72 Condensed"/>
              </w:rPr>
              <w:t>3</w:t>
            </w:r>
          </w:p>
        </w:tc>
        <w:tc>
          <w:tcPr>
            <w:tcW w:w="7034" w:type="dxa"/>
            <w:shd w:val="clear" w:color="auto" w:fill="FFFFFF" w:themeFill="background1"/>
            <w:vAlign w:val="center"/>
          </w:tcPr>
          <w:p w14:paraId="2F6E15BC" w14:textId="66EC9FAC" w:rsidR="00BF7FAA" w:rsidRPr="007A336D" w:rsidRDefault="00CD1397" w:rsidP="00BF7FAA">
            <w:pPr>
              <w:rPr>
                <w:rFonts w:ascii="72 Condensed" w:hAnsi="72 Condensed" w:cs="72 Condensed"/>
              </w:rPr>
            </w:pPr>
            <w:r w:rsidRPr="00E22429">
              <w:rPr>
                <w:rFonts w:ascii="72 Condensed" w:hAnsi="72 Condensed" w:cs="72 Condensed"/>
              </w:rPr>
              <w:t>Perform Edge Grinding and Refining of Beads</w:t>
            </w:r>
          </w:p>
        </w:tc>
        <w:tc>
          <w:tcPr>
            <w:tcW w:w="737" w:type="dxa"/>
            <w:vAlign w:val="center"/>
          </w:tcPr>
          <w:p w14:paraId="2D449F7F" w14:textId="7D8A4D3B" w:rsidR="00BF7FAA" w:rsidRPr="007A336D" w:rsidRDefault="00BF7FAA" w:rsidP="00BF7FAA">
            <w:pPr>
              <w:jc w:val="center"/>
              <w:rPr>
                <w:rFonts w:ascii="72 Condensed" w:hAnsi="72 Condensed" w:cs="72 Condensed"/>
              </w:rPr>
            </w:pPr>
          </w:p>
        </w:tc>
        <w:tc>
          <w:tcPr>
            <w:tcW w:w="1616" w:type="dxa"/>
            <w:vAlign w:val="center"/>
          </w:tcPr>
          <w:p w14:paraId="022F6D83"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08F0868F" w14:textId="77777777" w:rsidTr="007A336D">
        <w:trPr>
          <w:trHeight w:val="349"/>
          <w:jc w:val="center"/>
        </w:trPr>
        <w:tc>
          <w:tcPr>
            <w:tcW w:w="887" w:type="dxa"/>
            <w:shd w:val="clear" w:color="auto" w:fill="FFFFFF" w:themeFill="background1"/>
            <w:vAlign w:val="center"/>
          </w:tcPr>
          <w:p w14:paraId="4E6A07A3" w14:textId="1D78FB74" w:rsidR="00BF7FAA" w:rsidRPr="007A336D" w:rsidRDefault="00BF7FAA" w:rsidP="00BF7FAA">
            <w:pPr>
              <w:jc w:val="center"/>
              <w:rPr>
                <w:rFonts w:ascii="72 Condensed" w:hAnsi="72 Condensed" w:cs="72 Condensed"/>
              </w:rPr>
            </w:pPr>
            <w:r w:rsidRPr="007A336D">
              <w:rPr>
                <w:rFonts w:ascii="72 Condensed" w:hAnsi="72 Condensed" w:cs="72 Condensed"/>
              </w:rPr>
              <w:t>4</w:t>
            </w:r>
          </w:p>
        </w:tc>
        <w:tc>
          <w:tcPr>
            <w:tcW w:w="7034" w:type="dxa"/>
            <w:shd w:val="clear" w:color="auto" w:fill="FFFFFF" w:themeFill="background1"/>
            <w:vAlign w:val="center"/>
          </w:tcPr>
          <w:p w14:paraId="54B3D2F4" w14:textId="6FE9D7B4" w:rsidR="00BF7FAA" w:rsidRPr="007A336D" w:rsidRDefault="00CD1397" w:rsidP="00BF7FAA">
            <w:pPr>
              <w:rPr>
                <w:rFonts w:ascii="72 Condensed" w:hAnsi="72 Condensed" w:cs="72 Condensed"/>
              </w:rPr>
            </w:pPr>
            <w:r w:rsidRPr="00E22429">
              <w:rPr>
                <w:rFonts w:ascii="72 Condensed" w:hAnsi="72 Condensed" w:cs="72 Condensed"/>
              </w:rPr>
              <w:t xml:space="preserve">Conduct Drilling and Sanding  </w:t>
            </w:r>
          </w:p>
        </w:tc>
        <w:tc>
          <w:tcPr>
            <w:tcW w:w="737" w:type="dxa"/>
            <w:vAlign w:val="center"/>
          </w:tcPr>
          <w:p w14:paraId="11B0B336" w14:textId="3DC1CD90" w:rsidR="00BF7FAA" w:rsidRPr="007A336D" w:rsidRDefault="00BF7FAA" w:rsidP="00BF7FAA">
            <w:pPr>
              <w:jc w:val="center"/>
              <w:rPr>
                <w:rFonts w:ascii="72 Condensed" w:hAnsi="72 Condensed" w:cs="72 Condensed"/>
              </w:rPr>
            </w:pPr>
          </w:p>
        </w:tc>
        <w:tc>
          <w:tcPr>
            <w:tcW w:w="1616" w:type="dxa"/>
            <w:vAlign w:val="center"/>
          </w:tcPr>
          <w:p w14:paraId="6AE9084E"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23E64290" w14:textId="77777777" w:rsidTr="007A336D">
        <w:trPr>
          <w:trHeight w:val="277"/>
          <w:jc w:val="center"/>
        </w:trPr>
        <w:tc>
          <w:tcPr>
            <w:tcW w:w="887" w:type="dxa"/>
            <w:shd w:val="clear" w:color="auto" w:fill="FFFFFF" w:themeFill="background1"/>
            <w:vAlign w:val="center"/>
          </w:tcPr>
          <w:p w14:paraId="0E66D6EC" w14:textId="45536536" w:rsidR="00BF7FAA" w:rsidRPr="007A336D" w:rsidRDefault="00BF7FAA" w:rsidP="00BF7FAA">
            <w:pPr>
              <w:jc w:val="center"/>
              <w:rPr>
                <w:rFonts w:ascii="72 Condensed" w:hAnsi="72 Condensed" w:cs="72 Condensed"/>
              </w:rPr>
            </w:pPr>
            <w:r w:rsidRPr="007A336D">
              <w:rPr>
                <w:rFonts w:ascii="72 Condensed" w:hAnsi="72 Condensed" w:cs="72 Condensed"/>
              </w:rPr>
              <w:t>5</w:t>
            </w:r>
          </w:p>
        </w:tc>
        <w:tc>
          <w:tcPr>
            <w:tcW w:w="7034" w:type="dxa"/>
            <w:shd w:val="clear" w:color="auto" w:fill="FFFFFF" w:themeFill="background1"/>
            <w:vAlign w:val="center"/>
          </w:tcPr>
          <w:p w14:paraId="1A4FCD57" w14:textId="4853D969" w:rsidR="00BF7FAA" w:rsidRPr="007A336D" w:rsidRDefault="00CD1397" w:rsidP="00BF7FAA">
            <w:pPr>
              <w:rPr>
                <w:rFonts w:ascii="72 Condensed" w:hAnsi="72 Condensed" w:cs="72 Condensed"/>
              </w:rPr>
            </w:pPr>
            <w:r w:rsidRPr="00E22429">
              <w:rPr>
                <w:rFonts w:ascii="72 Condensed" w:hAnsi="72 Condensed" w:cs="72 Condensed"/>
              </w:rPr>
              <w:t>Handle Pre-Polishing Process</w:t>
            </w:r>
          </w:p>
        </w:tc>
        <w:tc>
          <w:tcPr>
            <w:tcW w:w="737" w:type="dxa"/>
            <w:vAlign w:val="center"/>
          </w:tcPr>
          <w:p w14:paraId="02853F87" w14:textId="4EF7F457" w:rsidR="00BF7FAA" w:rsidRPr="007A336D" w:rsidRDefault="00BF7FAA" w:rsidP="00BF7FAA">
            <w:pPr>
              <w:jc w:val="center"/>
              <w:rPr>
                <w:rFonts w:ascii="72 Condensed" w:hAnsi="72 Condensed" w:cs="72 Condensed"/>
              </w:rPr>
            </w:pPr>
          </w:p>
        </w:tc>
        <w:tc>
          <w:tcPr>
            <w:tcW w:w="1616" w:type="dxa"/>
            <w:vAlign w:val="center"/>
          </w:tcPr>
          <w:p w14:paraId="32ACA297"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CD1397" w:rsidRPr="007A336D" w14:paraId="4817E425" w14:textId="77777777" w:rsidTr="007A336D">
        <w:trPr>
          <w:trHeight w:val="277"/>
          <w:jc w:val="center"/>
        </w:trPr>
        <w:tc>
          <w:tcPr>
            <w:tcW w:w="887" w:type="dxa"/>
            <w:shd w:val="clear" w:color="auto" w:fill="FFFFFF" w:themeFill="background1"/>
            <w:vAlign w:val="center"/>
          </w:tcPr>
          <w:p w14:paraId="3D488D85" w14:textId="07EB3909" w:rsidR="00CD1397" w:rsidRPr="007A336D" w:rsidRDefault="00CD1397" w:rsidP="00BF7FAA">
            <w:pPr>
              <w:jc w:val="center"/>
              <w:rPr>
                <w:rFonts w:ascii="72 Condensed" w:hAnsi="72 Condensed" w:cs="72 Condensed"/>
              </w:rPr>
            </w:pPr>
            <w:r>
              <w:rPr>
                <w:rFonts w:ascii="72 Condensed" w:hAnsi="72 Condensed" w:cs="72 Condensed"/>
              </w:rPr>
              <w:t>6</w:t>
            </w:r>
          </w:p>
        </w:tc>
        <w:tc>
          <w:tcPr>
            <w:tcW w:w="7034" w:type="dxa"/>
            <w:shd w:val="clear" w:color="auto" w:fill="FFFFFF" w:themeFill="background1"/>
            <w:vAlign w:val="center"/>
          </w:tcPr>
          <w:p w14:paraId="2369EA87" w14:textId="57984711" w:rsidR="00CD1397" w:rsidRPr="00E22429" w:rsidRDefault="00CD1397" w:rsidP="00BF7FAA">
            <w:pPr>
              <w:rPr>
                <w:rFonts w:ascii="72 Condensed" w:hAnsi="72 Condensed" w:cs="72 Condensed"/>
              </w:rPr>
            </w:pPr>
            <w:r w:rsidRPr="00E22429">
              <w:rPr>
                <w:rFonts w:ascii="72 Condensed" w:hAnsi="72 Condensed" w:cs="72 Condensed"/>
              </w:rPr>
              <w:t>Perform Polishing and Finishing of the Beads</w:t>
            </w:r>
          </w:p>
        </w:tc>
        <w:tc>
          <w:tcPr>
            <w:tcW w:w="737" w:type="dxa"/>
            <w:vAlign w:val="center"/>
          </w:tcPr>
          <w:p w14:paraId="31571443" w14:textId="77777777" w:rsidR="00CD1397" w:rsidRPr="007A336D" w:rsidRDefault="00CD1397" w:rsidP="00BF7FAA">
            <w:pPr>
              <w:jc w:val="center"/>
              <w:rPr>
                <w:rFonts w:ascii="72 Condensed" w:hAnsi="72 Condensed" w:cs="72 Condensed"/>
              </w:rPr>
            </w:pPr>
          </w:p>
        </w:tc>
        <w:tc>
          <w:tcPr>
            <w:tcW w:w="1616" w:type="dxa"/>
            <w:vAlign w:val="center"/>
          </w:tcPr>
          <w:p w14:paraId="74B1124C" w14:textId="493CEF63" w:rsidR="00CD1397" w:rsidRPr="007A336D" w:rsidRDefault="006A021D" w:rsidP="00BF7FAA">
            <w:pPr>
              <w:rPr>
                <w:rFonts w:ascii="72 Condensed" w:hAnsi="72 Condensed" w:cs="72 Condensed"/>
              </w:rPr>
            </w:pPr>
            <w:r w:rsidRPr="007A336D">
              <w:rPr>
                <w:rFonts w:ascii="72 Condensed" w:hAnsi="72 Condensed" w:cs="72 Condensed"/>
              </w:rPr>
              <w:t>Technical</w:t>
            </w:r>
          </w:p>
        </w:tc>
      </w:tr>
      <w:tr w:rsidR="00E22429" w:rsidRPr="007A336D" w14:paraId="7B195E6A" w14:textId="77777777" w:rsidTr="007A336D">
        <w:trPr>
          <w:trHeight w:val="277"/>
          <w:jc w:val="center"/>
        </w:trPr>
        <w:tc>
          <w:tcPr>
            <w:tcW w:w="887" w:type="dxa"/>
            <w:shd w:val="clear" w:color="auto" w:fill="FFFFFF" w:themeFill="background1"/>
            <w:vAlign w:val="center"/>
          </w:tcPr>
          <w:p w14:paraId="06FCD1F1" w14:textId="6E183F50" w:rsidR="00E22429" w:rsidRPr="007A336D" w:rsidRDefault="00CD1397" w:rsidP="00BF7FAA">
            <w:pPr>
              <w:jc w:val="center"/>
              <w:rPr>
                <w:rFonts w:ascii="72 Condensed" w:hAnsi="72 Condensed" w:cs="72 Condensed"/>
              </w:rPr>
            </w:pPr>
            <w:r>
              <w:rPr>
                <w:rFonts w:ascii="72 Condensed" w:hAnsi="72 Condensed" w:cs="72 Condensed"/>
              </w:rPr>
              <w:t>7</w:t>
            </w:r>
          </w:p>
        </w:tc>
        <w:tc>
          <w:tcPr>
            <w:tcW w:w="7034" w:type="dxa"/>
            <w:shd w:val="clear" w:color="auto" w:fill="FFFFFF" w:themeFill="background1"/>
            <w:vAlign w:val="center"/>
          </w:tcPr>
          <w:p w14:paraId="2C0EC5AC" w14:textId="2920ED13" w:rsidR="00E22429" w:rsidRDefault="00E22429" w:rsidP="00BF7FAA">
            <w:pPr>
              <w:rPr>
                <w:rFonts w:ascii="72 Condensed" w:hAnsi="72 Condensed" w:cs="72 Condensed"/>
              </w:rPr>
            </w:pPr>
            <w:r>
              <w:rPr>
                <w:rFonts w:ascii="72 Condensed" w:hAnsi="72 Condensed" w:cs="72 Condensed"/>
              </w:rPr>
              <w:t xml:space="preserve">Adopt Soft Skills </w:t>
            </w:r>
          </w:p>
        </w:tc>
        <w:tc>
          <w:tcPr>
            <w:tcW w:w="737" w:type="dxa"/>
            <w:vAlign w:val="center"/>
          </w:tcPr>
          <w:p w14:paraId="4DC21706" w14:textId="77777777" w:rsidR="00E22429" w:rsidRPr="007A336D" w:rsidRDefault="00E22429" w:rsidP="00BF7FAA">
            <w:pPr>
              <w:jc w:val="center"/>
              <w:rPr>
                <w:rFonts w:ascii="72 Condensed" w:hAnsi="72 Condensed" w:cs="72 Condensed"/>
              </w:rPr>
            </w:pPr>
          </w:p>
        </w:tc>
        <w:tc>
          <w:tcPr>
            <w:tcW w:w="1616" w:type="dxa"/>
            <w:vAlign w:val="center"/>
          </w:tcPr>
          <w:p w14:paraId="29FA1C38" w14:textId="56AEE9BB" w:rsidR="00E22429" w:rsidRPr="007A336D" w:rsidRDefault="00E22429" w:rsidP="00BF7FAA">
            <w:pPr>
              <w:rPr>
                <w:rFonts w:ascii="72 Condensed" w:hAnsi="72 Condensed" w:cs="72 Condensed"/>
              </w:rPr>
            </w:pPr>
            <w:r>
              <w:rPr>
                <w:rFonts w:ascii="72 Condensed" w:hAnsi="72 Condensed" w:cs="72 Condensed"/>
              </w:rPr>
              <w:t xml:space="preserve">Generic </w:t>
            </w:r>
          </w:p>
        </w:tc>
      </w:tr>
    </w:tbl>
    <w:p w14:paraId="55854B6B" w14:textId="1963BCF4" w:rsidR="0063506A" w:rsidRPr="007A336D" w:rsidRDefault="0063506A" w:rsidP="007A336D">
      <w:pPr>
        <w:spacing w:after="0"/>
        <w:rPr>
          <w:rFonts w:ascii="72 Condensed" w:hAnsi="72 Condensed" w:cs="72 Condensed"/>
          <w:b/>
          <w:bCs/>
          <w:color w:val="00B0F0"/>
          <w:sz w:val="22"/>
          <w:szCs w:val="22"/>
        </w:rPr>
      </w:pPr>
    </w:p>
    <w:p w14:paraId="6A36ED05" w14:textId="38D0F548" w:rsidR="001E05FC" w:rsidRPr="007A336D"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7" w:name="_Toc479859627"/>
      <w:bookmarkStart w:id="8" w:name="_Toc4860385"/>
      <w:bookmarkStart w:id="9" w:name="_Toc26927734"/>
      <w:bookmarkStart w:id="10" w:name="_Toc40467843"/>
      <w:r w:rsidRPr="007A336D">
        <w:rPr>
          <w:rFonts w:ascii="72 Condensed" w:hAnsi="72 Condensed" w:cs="72 Condensed"/>
          <w:szCs w:val="32"/>
        </w:rPr>
        <w:t xml:space="preserve"> </w:t>
      </w:r>
      <w:bookmarkStart w:id="11" w:name="_Toc175221839"/>
      <w:r w:rsidR="001E05FC" w:rsidRPr="007A336D">
        <w:rPr>
          <w:rFonts w:ascii="72 Condensed" w:hAnsi="72 Condensed" w:cs="72 Condensed"/>
          <w:szCs w:val="32"/>
        </w:rPr>
        <w:t xml:space="preserve">Date of </w:t>
      </w:r>
      <w:bookmarkEnd w:id="7"/>
      <w:bookmarkEnd w:id="8"/>
      <w:bookmarkEnd w:id="9"/>
      <w:bookmarkEnd w:id="10"/>
      <w:r w:rsidR="00FA2A13" w:rsidRPr="007A336D">
        <w:rPr>
          <w:rFonts w:ascii="72 Condensed" w:hAnsi="72 Condensed" w:cs="72 Condensed"/>
          <w:szCs w:val="32"/>
        </w:rPr>
        <w:t>Development</w:t>
      </w:r>
      <w:bookmarkEnd w:id="11"/>
    </w:p>
    <w:p w14:paraId="4381DD07" w14:textId="77777777" w:rsidR="005706F3" w:rsidRPr="007A336D" w:rsidRDefault="005706F3" w:rsidP="007A336D">
      <w:pPr>
        <w:spacing w:after="0"/>
        <w:rPr>
          <w:rFonts w:ascii="72 Condensed" w:hAnsi="72 Condensed" w:cs="72 Condensed"/>
          <w:lang w:val="en-AU"/>
        </w:rPr>
      </w:pPr>
    </w:p>
    <w:p w14:paraId="5CA658BF" w14:textId="1E542384" w:rsidR="007A336D" w:rsidRDefault="001E05FC" w:rsidP="0060271D">
      <w:pPr>
        <w:spacing w:after="0"/>
        <w:ind w:right="27"/>
        <w:jc w:val="both"/>
        <w:rPr>
          <w:rFonts w:ascii="72 Condensed" w:hAnsi="72 Condensed" w:cs="72 Condensed"/>
          <w:sz w:val="22"/>
          <w:szCs w:val="22"/>
        </w:rPr>
      </w:pPr>
      <w:r w:rsidRPr="00A46ED8">
        <w:rPr>
          <w:rFonts w:ascii="72 Condensed" w:hAnsi="72 Condensed" w:cs="72 Condensed"/>
          <w:sz w:val="22"/>
          <w:szCs w:val="22"/>
        </w:rPr>
        <w:t xml:space="preserve">National qualification </w:t>
      </w:r>
      <w:r w:rsidR="0060271D" w:rsidRPr="00A46ED8">
        <w:rPr>
          <w:rFonts w:ascii="72 Condensed" w:hAnsi="72 Condensed" w:cs="72 Condensed"/>
          <w:sz w:val="22"/>
          <w:szCs w:val="22"/>
        </w:rPr>
        <w:t xml:space="preserve">of </w:t>
      </w:r>
      <w:r w:rsidR="00A46ED8" w:rsidRPr="00A46ED8">
        <w:rPr>
          <w:rFonts w:ascii="72 Condensed" w:hAnsi="72 Condensed" w:cs="72 Condensed"/>
          <w:sz w:val="22"/>
          <w:szCs w:val="22"/>
        </w:rPr>
        <w:t xml:space="preserve">Gemstone </w:t>
      </w:r>
      <w:r w:rsidR="00E22429">
        <w:rPr>
          <w:rFonts w:ascii="72 Condensed" w:hAnsi="72 Condensed" w:cs="72 Condensed"/>
          <w:sz w:val="22"/>
          <w:szCs w:val="22"/>
        </w:rPr>
        <w:t>Beads Making</w:t>
      </w:r>
      <w:r w:rsidRPr="00A46ED8">
        <w:rPr>
          <w:rFonts w:ascii="72 Condensed" w:hAnsi="72 Condensed" w:cs="72 Condensed"/>
          <w:sz w:val="22"/>
          <w:szCs w:val="22"/>
        </w:rPr>
        <w:t xml:space="preserve"> has been </w:t>
      </w:r>
      <w:r w:rsidR="00E750C4" w:rsidRPr="00A46ED8">
        <w:rPr>
          <w:rFonts w:ascii="72 Condensed" w:hAnsi="72 Condensed" w:cs="72 Condensed"/>
          <w:sz w:val="22"/>
          <w:szCs w:val="22"/>
        </w:rPr>
        <w:t>developed</w:t>
      </w:r>
      <w:r w:rsidR="00685756" w:rsidRPr="00A46ED8">
        <w:rPr>
          <w:rFonts w:ascii="72 Condensed" w:hAnsi="72 Condensed" w:cs="72 Condensed"/>
          <w:sz w:val="22"/>
          <w:szCs w:val="22"/>
        </w:rPr>
        <w:t xml:space="preserve"> </w:t>
      </w:r>
      <w:r w:rsidRPr="00A46ED8">
        <w:rPr>
          <w:rFonts w:ascii="72 Condensed" w:hAnsi="72 Condensed" w:cs="72 Condensed"/>
          <w:sz w:val="22"/>
          <w:szCs w:val="22"/>
        </w:rPr>
        <w:t>by the Qualifications</w:t>
      </w:r>
      <w:r w:rsidR="00685756" w:rsidRPr="00A46ED8">
        <w:rPr>
          <w:rFonts w:ascii="72 Condensed" w:hAnsi="72 Condensed" w:cs="72 Condensed"/>
          <w:sz w:val="22"/>
          <w:szCs w:val="22"/>
        </w:rPr>
        <w:t xml:space="preserve"> Development</w:t>
      </w:r>
      <w:r w:rsidRPr="00A46ED8">
        <w:rPr>
          <w:rFonts w:ascii="72 Condensed" w:hAnsi="72 Condensed" w:cs="72 Condensed"/>
          <w:sz w:val="22"/>
          <w:szCs w:val="22"/>
        </w:rPr>
        <w:t xml:space="preserve"> Committee (Q</w:t>
      </w:r>
      <w:r w:rsidR="00685756" w:rsidRPr="00A46ED8">
        <w:rPr>
          <w:rFonts w:ascii="72 Condensed" w:hAnsi="72 Condensed" w:cs="72 Condensed"/>
          <w:sz w:val="22"/>
          <w:szCs w:val="22"/>
        </w:rPr>
        <w:t xml:space="preserve">DC) members </w:t>
      </w:r>
      <w:r w:rsidR="00506B13">
        <w:rPr>
          <w:rFonts w:ascii="72 Condensed" w:hAnsi="72 Condensed" w:cs="72 Condensed"/>
          <w:sz w:val="22"/>
          <w:szCs w:val="22"/>
        </w:rPr>
        <w:t>on</w:t>
      </w:r>
      <w:r w:rsidR="00685756" w:rsidRPr="00A46ED8">
        <w:rPr>
          <w:rFonts w:ascii="72 Condensed" w:hAnsi="72 Condensed" w:cs="72 Condensed"/>
          <w:sz w:val="22"/>
          <w:szCs w:val="22"/>
        </w:rPr>
        <w:t xml:space="preserve"> </w:t>
      </w:r>
      <w:r w:rsidR="00B16CFC" w:rsidRPr="00A46ED8">
        <w:rPr>
          <w:rFonts w:ascii="72 Condensed" w:hAnsi="72 Condensed" w:cs="72 Condensed"/>
          <w:sz w:val="22"/>
          <w:szCs w:val="22"/>
        </w:rPr>
        <w:t>08</w:t>
      </w:r>
      <w:r w:rsidR="009E1C4F" w:rsidRPr="00A46ED8">
        <w:rPr>
          <w:rFonts w:ascii="72 Condensed" w:hAnsi="72 Condensed" w:cs="72 Condensed"/>
          <w:sz w:val="22"/>
          <w:szCs w:val="22"/>
        </w:rPr>
        <w:t>-</w:t>
      </w:r>
      <w:r w:rsidR="005F4116" w:rsidRPr="00A46ED8">
        <w:rPr>
          <w:rFonts w:ascii="72 Condensed" w:hAnsi="72 Condensed" w:cs="72 Condensed"/>
          <w:sz w:val="22"/>
          <w:szCs w:val="22"/>
        </w:rPr>
        <w:t>12</w:t>
      </w:r>
      <w:r w:rsidR="009E1C4F" w:rsidRPr="00A46ED8">
        <w:rPr>
          <w:rFonts w:ascii="72 Condensed" w:hAnsi="72 Condensed" w:cs="72 Condensed"/>
          <w:sz w:val="22"/>
          <w:szCs w:val="22"/>
        </w:rPr>
        <w:t xml:space="preserve"> </w:t>
      </w:r>
      <w:r w:rsidR="005211CB" w:rsidRPr="00A46ED8">
        <w:rPr>
          <w:rFonts w:ascii="72 Condensed" w:hAnsi="72 Condensed" w:cs="72 Condensed"/>
          <w:sz w:val="22"/>
          <w:szCs w:val="22"/>
        </w:rPr>
        <w:t>July</w:t>
      </w:r>
      <w:r w:rsidR="009E1C4F" w:rsidRPr="00A46ED8">
        <w:rPr>
          <w:rFonts w:ascii="72 Condensed" w:hAnsi="72 Condensed" w:cs="72 Condensed"/>
          <w:sz w:val="22"/>
          <w:szCs w:val="22"/>
        </w:rPr>
        <w:t xml:space="preserve"> </w:t>
      </w:r>
      <w:r w:rsidR="00685756" w:rsidRPr="00A46ED8">
        <w:rPr>
          <w:rFonts w:ascii="72 Condensed" w:hAnsi="72 Condensed" w:cs="72 Condensed"/>
          <w:sz w:val="22"/>
          <w:szCs w:val="22"/>
        </w:rPr>
        <w:t>202</w:t>
      </w:r>
      <w:r w:rsidR="00B16CFC" w:rsidRPr="00A46ED8">
        <w:rPr>
          <w:rFonts w:ascii="72 Condensed" w:hAnsi="72 Condensed" w:cs="72 Condensed"/>
          <w:sz w:val="22"/>
          <w:szCs w:val="22"/>
        </w:rPr>
        <w:t>4</w:t>
      </w:r>
      <w:r w:rsidR="005F4116" w:rsidRPr="00A46ED8">
        <w:rPr>
          <w:rFonts w:ascii="72 Condensed" w:hAnsi="72 Condensed" w:cs="72 Condensed"/>
          <w:sz w:val="22"/>
          <w:szCs w:val="22"/>
        </w:rPr>
        <w:t>.</w:t>
      </w:r>
    </w:p>
    <w:p w14:paraId="4D940BA1" w14:textId="1792251C" w:rsidR="00C60E21" w:rsidRPr="007A336D" w:rsidRDefault="00685756" w:rsidP="007A336D">
      <w:pPr>
        <w:spacing w:after="0"/>
        <w:ind w:right="27"/>
        <w:jc w:val="both"/>
        <w:rPr>
          <w:rFonts w:ascii="72 Condensed" w:hAnsi="72 Condensed" w:cs="72 Condensed"/>
          <w:sz w:val="22"/>
          <w:szCs w:val="22"/>
        </w:rPr>
      </w:pPr>
      <w:r w:rsidRPr="007A336D">
        <w:rPr>
          <w:rFonts w:ascii="72 Condensed" w:hAnsi="72 Condensed" w:cs="72 Condensed"/>
          <w:sz w:val="22"/>
          <w:szCs w:val="22"/>
        </w:rPr>
        <w:t xml:space="preserve"> </w:t>
      </w:r>
    </w:p>
    <w:p w14:paraId="0E0AF585" w14:textId="41C0ABF8" w:rsidR="001E05FC" w:rsidRPr="007A336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12" w:name="_Toc479859630"/>
      <w:bookmarkStart w:id="13" w:name="_Toc4860387"/>
      <w:bookmarkStart w:id="14" w:name="_Toc26927736"/>
      <w:bookmarkStart w:id="15" w:name="_Toc40467845"/>
      <w:bookmarkStart w:id="16" w:name="_Toc175221840"/>
      <w:r w:rsidRPr="007A336D">
        <w:rPr>
          <w:rFonts w:ascii="72 Condensed" w:hAnsi="72 Condensed" w:cs="72 Condensed"/>
          <w:szCs w:val="32"/>
        </w:rPr>
        <w:t>Members of Qualifications Development Committee</w:t>
      </w:r>
      <w:bookmarkEnd w:id="12"/>
      <w:bookmarkEnd w:id="13"/>
      <w:bookmarkEnd w:id="14"/>
      <w:bookmarkEnd w:id="15"/>
      <w:bookmarkEnd w:id="16"/>
      <w:r w:rsidRPr="007A336D">
        <w:rPr>
          <w:rFonts w:ascii="72 Condensed" w:hAnsi="72 Condensed" w:cs="72 Condensed"/>
          <w:szCs w:val="32"/>
        </w:rPr>
        <w:t xml:space="preserve"> </w:t>
      </w:r>
    </w:p>
    <w:p w14:paraId="5579A437" w14:textId="77777777" w:rsidR="001E05FC" w:rsidRPr="007A336D" w:rsidRDefault="001E05FC" w:rsidP="007A336D">
      <w:pPr>
        <w:spacing w:after="0"/>
        <w:jc w:val="both"/>
        <w:rPr>
          <w:rFonts w:ascii="72 Condensed" w:hAnsi="72 Condensed" w:cs="72 Condensed"/>
          <w:sz w:val="22"/>
          <w:szCs w:val="22"/>
        </w:rPr>
      </w:pPr>
    </w:p>
    <w:p w14:paraId="369DB4F6" w14:textId="1CF3D39A" w:rsidR="001E05FC" w:rsidRDefault="001E05FC" w:rsidP="00E750C4">
      <w:pPr>
        <w:spacing w:after="0"/>
        <w:ind w:right="387"/>
        <w:jc w:val="both"/>
        <w:rPr>
          <w:rFonts w:ascii="72 Condensed" w:hAnsi="72 Condensed" w:cs="72 Condensed"/>
          <w:sz w:val="22"/>
          <w:szCs w:val="22"/>
        </w:rPr>
      </w:pPr>
      <w:r w:rsidRPr="007A336D">
        <w:rPr>
          <w:rFonts w:ascii="72 Condensed" w:hAnsi="72 Condensed" w:cs="72 Condensed"/>
          <w:sz w:val="22"/>
          <w:szCs w:val="22"/>
        </w:rPr>
        <w:t>The follow</w:t>
      </w:r>
      <w:r w:rsidR="00E750C4">
        <w:rPr>
          <w:rFonts w:ascii="72 Condensed" w:hAnsi="72 Condensed" w:cs="72 Condensed"/>
          <w:sz w:val="22"/>
          <w:szCs w:val="22"/>
        </w:rPr>
        <w:t>ing members participated in the</w:t>
      </w:r>
      <w:r w:rsidRPr="007A336D">
        <w:rPr>
          <w:rFonts w:ascii="72 Condensed" w:hAnsi="72 Condensed" w:cs="72 Condensed"/>
          <w:sz w:val="22"/>
          <w:szCs w:val="22"/>
        </w:rPr>
        <w:t xml:space="preserve"> development of these qualifications:</w:t>
      </w:r>
    </w:p>
    <w:p w14:paraId="55F4B826" w14:textId="77777777" w:rsidR="007A336D" w:rsidRPr="007A336D" w:rsidRDefault="007A336D" w:rsidP="007A336D">
      <w:pPr>
        <w:spacing w:after="0"/>
        <w:ind w:right="387"/>
        <w:jc w:val="both"/>
        <w:rPr>
          <w:rFonts w:ascii="72 Condensed" w:hAnsi="72 Condensed" w:cs="72 Condensed"/>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96"/>
        <w:gridCol w:w="3905"/>
        <w:gridCol w:w="2837"/>
        <w:gridCol w:w="3498"/>
      </w:tblGrid>
      <w:tr w:rsidR="008F74B9" w:rsidRPr="008F74B9" w14:paraId="52FFE0BF" w14:textId="77777777" w:rsidTr="00A0661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B34192F" w14:textId="77777777" w:rsidR="001E05FC" w:rsidRPr="008F74B9" w:rsidRDefault="001E05FC" w:rsidP="005A0F54">
            <w:pPr>
              <w:jc w:val="center"/>
              <w:rPr>
                <w:rFonts w:ascii="72 Condensed" w:hAnsi="72 Condensed" w:cs="72 Condensed"/>
                <w:b w:val="0"/>
                <w:bCs w:val="0"/>
                <w:color w:val="000000" w:themeColor="text1"/>
              </w:rPr>
            </w:pPr>
            <w:r w:rsidRPr="008F74B9">
              <w:rPr>
                <w:rFonts w:ascii="72 Condensed" w:hAnsi="72 Condensed" w:cs="72 Condensed"/>
                <w:color w:val="000000" w:themeColor="text1"/>
              </w:rPr>
              <w:t>S#</w:t>
            </w:r>
          </w:p>
        </w:tc>
        <w:tc>
          <w:tcPr>
            <w:tcW w:w="1802" w:type="pct"/>
            <w:shd w:val="clear" w:color="auto" w:fill="A8D08D" w:themeFill="accent6" w:themeFillTint="99"/>
            <w:vAlign w:val="center"/>
          </w:tcPr>
          <w:p w14:paraId="78B6F56A"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Name</w:t>
            </w:r>
          </w:p>
        </w:tc>
        <w:tc>
          <w:tcPr>
            <w:tcW w:w="1309" w:type="pct"/>
            <w:shd w:val="clear" w:color="auto" w:fill="A8D08D" w:themeFill="accent6" w:themeFillTint="99"/>
            <w:vAlign w:val="center"/>
          </w:tcPr>
          <w:p w14:paraId="1DF1DF71"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Designation</w:t>
            </w:r>
          </w:p>
        </w:tc>
        <w:tc>
          <w:tcPr>
            <w:tcW w:w="1614" w:type="pct"/>
            <w:shd w:val="clear" w:color="auto" w:fill="A8D08D" w:themeFill="accent6" w:themeFillTint="99"/>
            <w:vAlign w:val="center"/>
          </w:tcPr>
          <w:p w14:paraId="6315B64F"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Organization</w:t>
            </w:r>
          </w:p>
        </w:tc>
      </w:tr>
      <w:tr w:rsidR="00E22429" w:rsidRPr="007A336D" w14:paraId="6150C8EE" w14:textId="77777777" w:rsidTr="00A0661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34A9F91" w14:textId="44D69001" w:rsidR="00E22429" w:rsidRPr="007A336D" w:rsidRDefault="00654D9D" w:rsidP="00E22429">
            <w:pPr>
              <w:jc w:val="center"/>
              <w:rPr>
                <w:rFonts w:ascii="72 Condensed" w:hAnsi="72 Condensed" w:cs="72 Condensed"/>
                <w:sz w:val="22"/>
                <w:szCs w:val="22"/>
              </w:rPr>
            </w:pPr>
            <w:r>
              <w:rPr>
                <w:rFonts w:ascii="72 Condensed" w:hAnsi="72 Condensed" w:cs="72 Condensed"/>
                <w:sz w:val="22"/>
                <w:szCs w:val="22"/>
              </w:rPr>
              <w:t>1</w:t>
            </w:r>
          </w:p>
        </w:tc>
        <w:tc>
          <w:tcPr>
            <w:tcW w:w="1802" w:type="pct"/>
            <w:vAlign w:val="center"/>
          </w:tcPr>
          <w:p w14:paraId="10D8744A" w14:textId="718602B7" w:rsidR="00E22429" w:rsidRDefault="00654D9D"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Imran Zafar </w:t>
            </w:r>
          </w:p>
        </w:tc>
        <w:tc>
          <w:tcPr>
            <w:tcW w:w="1309" w:type="pct"/>
            <w:vAlign w:val="center"/>
          </w:tcPr>
          <w:p w14:paraId="5AF2030A" w14:textId="081EF0BB" w:rsidR="00E22429" w:rsidRDefault="00654D9D"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Director </w:t>
            </w:r>
          </w:p>
        </w:tc>
        <w:tc>
          <w:tcPr>
            <w:tcW w:w="1614" w:type="pct"/>
            <w:vAlign w:val="center"/>
          </w:tcPr>
          <w:p w14:paraId="116B6D67" w14:textId="79942EDB" w:rsidR="00E22429" w:rsidRDefault="00654D9D"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GGJTPC-AJK TEVTA</w:t>
            </w:r>
          </w:p>
        </w:tc>
      </w:tr>
      <w:tr w:rsidR="00654D9D" w:rsidRPr="007A336D" w14:paraId="6FC33B63" w14:textId="77777777" w:rsidTr="00A06619">
        <w:trPr>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ED1340E" w14:textId="765F475C" w:rsidR="00654D9D" w:rsidRPr="007A336D" w:rsidRDefault="00654D9D" w:rsidP="00654D9D">
            <w:pPr>
              <w:jc w:val="center"/>
              <w:rPr>
                <w:rFonts w:ascii="72 Condensed" w:hAnsi="72 Condensed" w:cs="72 Condensed"/>
                <w:sz w:val="22"/>
                <w:szCs w:val="22"/>
              </w:rPr>
            </w:pPr>
            <w:r>
              <w:rPr>
                <w:rFonts w:ascii="72 Condensed" w:hAnsi="72 Condensed" w:cs="72 Condensed"/>
                <w:sz w:val="22"/>
                <w:szCs w:val="22"/>
              </w:rPr>
              <w:t>2</w:t>
            </w:r>
          </w:p>
        </w:tc>
        <w:tc>
          <w:tcPr>
            <w:tcW w:w="1802" w:type="pct"/>
            <w:vAlign w:val="center"/>
          </w:tcPr>
          <w:p w14:paraId="5AC6B55B" w14:textId="2C3903B3" w:rsidR="00654D9D" w:rsidRDefault="00654D9D" w:rsidP="00654D9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Touqir ALi </w:t>
            </w:r>
          </w:p>
        </w:tc>
        <w:tc>
          <w:tcPr>
            <w:tcW w:w="1309" w:type="pct"/>
            <w:vAlign w:val="center"/>
          </w:tcPr>
          <w:p w14:paraId="14284DB6" w14:textId="224FB09D" w:rsidR="00654D9D" w:rsidRDefault="00654D9D" w:rsidP="00654D9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Chief Instructor </w:t>
            </w:r>
          </w:p>
        </w:tc>
        <w:tc>
          <w:tcPr>
            <w:tcW w:w="1614" w:type="pct"/>
            <w:vAlign w:val="center"/>
          </w:tcPr>
          <w:p w14:paraId="6939F6F0" w14:textId="66372E8E" w:rsidR="00654D9D" w:rsidRDefault="00654D9D" w:rsidP="00654D9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GGJTPC, AJK</w:t>
            </w:r>
          </w:p>
        </w:tc>
      </w:tr>
      <w:tr w:rsidR="00654D9D" w:rsidRPr="007A336D" w14:paraId="34B90507" w14:textId="77777777" w:rsidTr="00A0661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D5DD661" w14:textId="2B381A9B" w:rsidR="00654D9D" w:rsidRPr="007A336D" w:rsidRDefault="00654D9D" w:rsidP="00654D9D">
            <w:pPr>
              <w:jc w:val="center"/>
              <w:rPr>
                <w:rFonts w:ascii="72 Condensed" w:hAnsi="72 Condensed" w:cs="72 Condensed"/>
                <w:b w:val="0"/>
                <w:bCs w:val="0"/>
                <w:sz w:val="22"/>
                <w:szCs w:val="22"/>
              </w:rPr>
            </w:pPr>
            <w:r>
              <w:rPr>
                <w:rFonts w:ascii="72 Condensed" w:hAnsi="72 Condensed" w:cs="72 Condensed"/>
                <w:sz w:val="22"/>
                <w:szCs w:val="22"/>
              </w:rPr>
              <w:t>3</w:t>
            </w:r>
          </w:p>
        </w:tc>
        <w:tc>
          <w:tcPr>
            <w:tcW w:w="1802" w:type="pct"/>
            <w:vAlign w:val="center"/>
          </w:tcPr>
          <w:p w14:paraId="53F61CA8" w14:textId="05E91CB6" w:rsidR="00654D9D" w:rsidRPr="007A336D" w:rsidRDefault="00654D9D" w:rsidP="00654D9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Dr. Habib Ur Rehman Marwat</w:t>
            </w:r>
          </w:p>
        </w:tc>
        <w:tc>
          <w:tcPr>
            <w:tcW w:w="1309" w:type="pct"/>
            <w:vAlign w:val="center"/>
          </w:tcPr>
          <w:p w14:paraId="23B63592" w14:textId="5AFF2F8F" w:rsidR="00654D9D" w:rsidRPr="007A336D" w:rsidRDefault="00654D9D" w:rsidP="00654D9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Lecturer</w:t>
            </w:r>
          </w:p>
        </w:tc>
        <w:tc>
          <w:tcPr>
            <w:tcW w:w="1614" w:type="pct"/>
            <w:vAlign w:val="center"/>
          </w:tcPr>
          <w:p w14:paraId="2031E208" w14:textId="0AD058B2" w:rsidR="00654D9D" w:rsidRPr="007A336D" w:rsidRDefault="00654D9D" w:rsidP="00654D9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GJCoE, UET, Peshawar</w:t>
            </w:r>
          </w:p>
        </w:tc>
      </w:tr>
      <w:tr w:rsidR="00654D9D" w:rsidRPr="007A336D" w14:paraId="0E17AE08" w14:textId="77777777" w:rsidTr="00A06619">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EBC759E" w14:textId="0FC66F9D" w:rsidR="00654D9D" w:rsidRPr="007A336D" w:rsidRDefault="00654D9D" w:rsidP="00654D9D">
            <w:pPr>
              <w:jc w:val="center"/>
              <w:rPr>
                <w:rFonts w:ascii="72 Condensed" w:hAnsi="72 Condensed" w:cs="72 Condensed"/>
                <w:sz w:val="22"/>
                <w:szCs w:val="22"/>
              </w:rPr>
            </w:pPr>
            <w:r>
              <w:rPr>
                <w:rFonts w:ascii="72 Condensed" w:hAnsi="72 Condensed" w:cs="72 Condensed"/>
                <w:sz w:val="22"/>
                <w:szCs w:val="22"/>
              </w:rPr>
              <w:t>4</w:t>
            </w:r>
          </w:p>
        </w:tc>
        <w:tc>
          <w:tcPr>
            <w:tcW w:w="1802" w:type="pct"/>
            <w:vAlign w:val="center"/>
          </w:tcPr>
          <w:p w14:paraId="2EF90E9C" w14:textId="75E74CAC" w:rsidR="00654D9D" w:rsidRPr="007A336D" w:rsidRDefault="00654D9D" w:rsidP="00654D9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Momin </w:t>
            </w:r>
          </w:p>
        </w:tc>
        <w:tc>
          <w:tcPr>
            <w:tcW w:w="1309" w:type="pct"/>
            <w:vAlign w:val="center"/>
          </w:tcPr>
          <w:p w14:paraId="23B232D7" w14:textId="157B6942" w:rsidR="00654D9D" w:rsidRPr="007A336D" w:rsidRDefault="00654D9D" w:rsidP="00654D9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Graduate Gemologist (GIA)</w:t>
            </w:r>
          </w:p>
        </w:tc>
        <w:tc>
          <w:tcPr>
            <w:tcW w:w="1614" w:type="pct"/>
            <w:vAlign w:val="center"/>
          </w:tcPr>
          <w:p w14:paraId="0655367B" w14:textId="05032178" w:rsidR="00654D9D" w:rsidRPr="007A336D" w:rsidRDefault="00654D9D" w:rsidP="00654D9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Moin Jewellers</w:t>
            </w:r>
          </w:p>
        </w:tc>
      </w:tr>
      <w:tr w:rsidR="00E913B1" w:rsidRPr="007A336D" w14:paraId="69B6E0FA" w14:textId="77777777" w:rsidTr="00A0661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F43A958" w14:textId="38B4B4C5" w:rsidR="00E913B1" w:rsidRDefault="000B7CA2" w:rsidP="00654D9D">
            <w:pPr>
              <w:jc w:val="center"/>
              <w:rPr>
                <w:rFonts w:ascii="72 Condensed" w:hAnsi="72 Condensed" w:cs="72 Condensed"/>
                <w:sz w:val="22"/>
                <w:szCs w:val="22"/>
              </w:rPr>
            </w:pPr>
            <w:r>
              <w:rPr>
                <w:rFonts w:ascii="72 Condensed" w:hAnsi="72 Condensed" w:cs="72 Condensed"/>
                <w:sz w:val="22"/>
                <w:szCs w:val="22"/>
              </w:rPr>
              <w:t>5</w:t>
            </w:r>
          </w:p>
        </w:tc>
        <w:tc>
          <w:tcPr>
            <w:tcW w:w="1802" w:type="pct"/>
            <w:vAlign w:val="center"/>
          </w:tcPr>
          <w:p w14:paraId="41C48D9A" w14:textId="18BC9619" w:rsidR="00E913B1" w:rsidRDefault="00E913B1" w:rsidP="00654D9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Obaid Ur Rehman </w:t>
            </w:r>
          </w:p>
        </w:tc>
        <w:tc>
          <w:tcPr>
            <w:tcW w:w="1309" w:type="pct"/>
            <w:vAlign w:val="center"/>
          </w:tcPr>
          <w:p w14:paraId="2C7937B8" w14:textId="2E686014" w:rsidR="00E913B1" w:rsidRDefault="00E913B1" w:rsidP="00654D9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AD/Gemologist </w:t>
            </w:r>
          </w:p>
        </w:tc>
        <w:tc>
          <w:tcPr>
            <w:tcW w:w="1614" w:type="pct"/>
            <w:vAlign w:val="center"/>
          </w:tcPr>
          <w:p w14:paraId="415B6177" w14:textId="15CFE434" w:rsidR="00E913B1" w:rsidRDefault="00E913B1" w:rsidP="00654D9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Himalaya Gem Testing Lab</w:t>
            </w:r>
          </w:p>
        </w:tc>
      </w:tr>
      <w:tr w:rsidR="00654D9D" w:rsidRPr="007A336D" w14:paraId="5E810769"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C243B65" w14:textId="7AC587F7" w:rsidR="00654D9D" w:rsidRPr="007A336D" w:rsidRDefault="000B7CA2" w:rsidP="00654D9D">
            <w:pPr>
              <w:jc w:val="center"/>
              <w:rPr>
                <w:rFonts w:ascii="72 Condensed" w:hAnsi="72 Condensed" w:cs="72 Condensed"/>
                <w:b w:val="0"/>
                <w:bCs w:val="0"/>
                <w:sz w:val="22"/>
                <w:szCs w:val="22"/>
              </w:rPr>
            </w:pPr>
            <w:r>
              <w:rPr>
                <w:rFonts w:ascii="72 Condensed" w:hAnsi="72 Condensed" w:cs="72 Condensed"/>
                <w:sz w:val="22"/>
                <w:szCs w:val="22"/>
              </w:rPr>
              <w:t>6</w:t>
            </w:r>
          </w:p>
        </w:tc>
        <w:tc>
          <w:tcPr>
            <w:tcW w:w="1802" w:type="pct"/>
            <w:vAlign w:val="center"/>
          </w:tcPr>
          <w:p w14:paraId="550754AD" w14:textId="126C2C47" w:rsidR="00654D9D" w:rsidRPr="007A336D" w:rsidRDefault="00654D9D" w:rsidP="00654D9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Maarib Ali Jadoon</w:t>
            </w:r>
          </w:p>
        </w:tc>
        <w:tc>
          <w:tcPr>
            <w:tcW w:w="1309" w:type="pct"/>
            <w:vAlign w:val="center"/>
          </w:tcPr>
          <w:p w14:paraId="15485987" w14:textId="18F5E380" w:rsidR="00654D9D" w:rsidRPr="007A336D" w:rsidRDefault="00654D9D" w:rsidP="00654D9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Instructor </w:t>
            </w:r>
          </w:p>
        </w:tc>
        <w:tc>
          <w:tcPr>
            <w:tcW w:w="1614" w:type="pct"/>
            <w:vAlign w:val="center"/>
          </w:tcPr>
          <w:p w14:paraId="139F3A01" w14:textId="2C256E08" w:rsidR="00654D9D" w:rsidRPr="007A336D" w:rsidRDefault="00654D9D" w:rsidP="00654D9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GGJTPC, AJK</w:t>
            </w:r>
          </w:p>
        </w:tc>
      </w:tr>
      <w:tr w:rsidR="00654D9D" w:rsidRPr="007A336D" w14:paraId="7E0A5C9D" w14:textId="77777777" w:rsidTr="00A0661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063930" w14:textId="5884BB8B" w:rsidR="00654D9D" w:rsidRPr="007A336D" w:rsidRDefault="000B7CA2" w:rsidP="00654D9D">
            <w:pPr>
              <w:jc w:val="center"/>
              <w:rPr>
                <w:rFonts w:ascii="72 Condensed" w:hAnsi="72 Condensed" w:cs="72 Condensed"/>
                <w:b w:val="0"/>
                <w:bCs w:val="0"/>
                <w:sz w:val="22"/>
                <w:szCs w:val="22"/>
              </w:rPr>
            </w:pPr>
            <w:r>
              <w:rPr>
                <w:rFonts w:ascii="72 Condensed" w:hAnsi="72 Condensed" w:cs="72 Condensed"/>
                <w:sz w:val="22"/>
                <w:szCs w:val="22"/>
              </w:rPr>
              <w:t>7</w:t>
            </w:r>
          </w:p>
        </w:tc>
        <w:tc>
          <w:tcPr>
            <w:tcW w:w="1802" w:type="pct"/>
            <w:vAlign w:val="center"/>
          </w:tcPr>
          <w:p w14:paraId="64CCAB72" w14:textId="35B44C66" w:rsidR="00654D9D" w:rsidRPr="007A336D" w:rsidRDefault="00654D9D" w:rsidP="00654D9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Humayun Iqbal</w:t>
            </w:r>
          </w:p>
        </w:tc>
        <w:tc>
          <w:tcPr>
            <w:tcW w:w="1309" w:type="pct"/>
            <w:vAlign w:val="center"/>
          </w:tcPr>
          <w:p w14:paraId="1ADA196C" w14:textId="0D88554B" w:rsidR="00654D9D" w:rsidRPr="007A336D" w:rsidRDefault="00654D9D" w:rsidP="00654D9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Lab Supervisor</w:t>
            </w:r>
          </w:p>
        </w:tc>
        <w:tc>
          <w:tcPr>
            <w:tcW w:w="1614" w:type="pct"/>
            <w:vAlign w:val="center"/>
          </w:tcPr>
          <w:p w14:paraId="3C0DF204" w14:textId="0CEC0056" w:rsidR="00654D9D" w:rsidRPr="007A336D" w:rsidRDefault="00654D9D" w:rsidP="00654D9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PIFD, Lahore</w:t>
            </w:r>
          </w:p>
        </w:tc>
      </w:tr>
      <w:tr w:rsidR="00654D9D" w:rsidRPr="007A336D" w14:paraId="036BC761"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E8FF914" w14:textId="7A025751" w:rsidR="00654D9D" w:rsidRPr="007A336D" w:rsidRDefault="000B7CA2" w:rsidP="00654D9D">
            <w:pPr>
              <w:jc w:val="center"/>
              <w:rPr>
                <w:rFonts w:ascii="72 Condensed" w:hAnsi="72 Condensed" w:cs="72 Condensed"/>
                <w:b w:val="0"/>
                <w:bCs w:val="0"/>
                <w:sz w:val="22"/>
                <w:szCs w:val="22"/>
              </w:rPr>
            </w:pPr>
            <w:r>
              <w:rPr>
                <w:rFonts w:ascii="72 Condensed" w:hAnsi="72 Condensed" w:cs="72 Condensed"/>
                <w:sz w:val="22"/>
                <w:szCs w:val="22"/>
              </w:rPr>
              <w:t>8</w:t>
            </w:r>
          </w:p>
        </w:tc>
        <w:tc>
          <w:tcPr>
            <w:tcW w:w="1802" w:type="pct"/>
            <w:vAlign w:val="center"/>
          </w:tcPr>
          <w:p w14:paraId="245372D2" w14:textId="1525D71E" w:rsidR="00654D9D" w:rsidRPr="007A336D" w:rsidRDefault="00654D9D" w:rsidP="00654D9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Nasir Khan </w:t>
            </w:r>
          </w:p>
        </w:tc>
        <w:tc>
          <w:tcPr>
            <w:tcW w:w="1309" w:type="pct"/>
            <w:vAlign w:val="center"/>
          </w:tcPr>
          <w:p w14:paraId="3068B430" w14:textId="00CABFEE" w:rsidR="00654D9D" w:rsidRPr="007A336D" w:rsidRDefault="00654D9D" w:rsidP="00654D9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DACUM Facilitator</w:t>
            </w:r>
          </w:p>
        </w:tc>
        <w:tc>
          <w:tcPr>
            <w:tcW w:w="1614" w:type="pct"/>
            <w:vAlign w:val="center"/>
          </w:tcPr>
          <w:p w14:paraId="3BD55D5F" w14:textId="0401205D" w:rsidR="00654D9D" w:rsidRPr="007A336D" w:rsidRDefault="00654D9D" w:rsidP="00654D9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EX. DD, SS&amp;C Wing, NAVTTAC</w:t>
            </w:r>
          </w:p>
        </w:tc>
      </w:tr>
    </w:tbl>
    <w:p w14:paraId="5ED09FB9" w14:textId="4B7483C6" w:rsidR="005211CB" w:rsidRDefault="005211CB" w:rsidP="007A336D">
      <w:pPr>
        <w:spacing w:after="0"/>
        <w:rPr>
          <w:rFonts w:ascii="72 Condensed" w:hAnsi="72 Condensed" w:cs="72 Condensed"/>
          <w:szCs w:val="32"/>
        </w:rPr>
      </w:pPr>
    </w:p>
    <w:p w14:paraId="5B8BE0B0" w14:textId="5E78BC30" w:rsidR="00053B1B" w:rsidRDefault="00053B1B" w:rsidP="00A10A3A">
      <w:pPr>
        <w:spacing w:after="0"/>
        <w:rPr>
          <w:rFonts w:ascii="72 Condensed" w:hAnsi="72 Condensed" w:cs="72 Condensed"/>
          <w:szCs w:val="32"/>
        </w:rPr>
      </w:pPr>
    </w:p>
    <w:p w14:paraId="0067DBA6" w14:textId="77777777" w:rsidR="00A10A3A" w:rsidRDefault="00A10A3A" w:rsidP="00A10A3A">
      <w:pPr>
        <w:spacing w:after="0"/>
        <w:rPr>
          <w:rFonts w:ascii="72 Condensed" w:hAnsi="72 Condensed" w:cs="72 Condensed"/>
          <w:szCs w:val="32"/>
        </w:rPr>
      </w:pPr>
    </w:p>
    <w:p w14:paraId="6D19D8A2" w14:textId="77777777" w:rsidR="00A10A3A" w:rsidRDefault="00A10A3A" w:rsidP="00A10A3A">
      <w:pPr>
        <w:spacing w:after="0"/>
        <w:rPr>
          <w:rFonts w:ascii="72 Condensed" w:hAnsi="72 Condensed" w:cs="72 Condensed"/>
          <w:szCs w:val="32"/>
        </w:rPr>
      </w:pPr>
    </w:p>
    <w:p w14:paraId="6176E0D7" w14:textId="77777777" w:rsidR="00A10A3A" w:rsidRDefault="00A10A3A" w:rsidP="00A10A3A">
      <w:pPr>
        <w:spacing w:after="0"/>
        <w:rPr>
          <w:rFonts w:ascii="72 Condensed" w:hAnsi="72 Condensed" w:cs="72 Condensed"/>
          <w:szCs w:val="32"/>
        </w:rPr>
      </w:pPr>
    </w:p>
    <w:p w14:paraId="6688471C" w14:textId="04E2AC01" w:rsidR="00053B1B" w:rsidRDefault="00053B1B" w:rsidP="00506B13">
      <w:pPr>
        <w:spacing w:after="0"/>
        <w:rPr>
          <w:rFonts w:ascii="72 Condensed" w:hAnsi="72 Condensed" w:cs="72 Condensed"/>
          <w:szCs w:val="32"/>
        </w:rPr>
      </w:pPr>
    </w:p>
    <w:p w14:paraId="59425371" w14:textId="77777777" w:rsidR="00506B13" w:rsidRDefault="00506B13" w:rsidP="00506B13">
      <w:pPr>
        <w:spacing w:after="0"/>
        <w:rPr>
          <w:rFonts w:ascii="72 Condensed" w:hAnsi="72 Condensed" w:cs="72 Condensed"/>
          <w:szCs w:val="32"/>
        </w:rPr>
      </w:pPr>
    </w:p>
    <w:p w14:paraId="5B1BE336" w14:textId="77777777" w:rsidR="00506B13" w:rsidRDefault="00506B13" w:rsidP="00506B13">
      <w:pPr>
        <w:spacing w:after="0"/>
        <w:rPr>
          <w:rFonts w:ascii="72 Condensed" w:hAnsi="72 Condensed" w:cs="72 Condensed"/>
          <w:szCs w:val="32"/>
        </w:rPr>
      </w:pPr>
    </w:p>
    <w:p w14:paraId="0A2A0430" w14:textId="77777777" w:rsidR="00506B13" w:rsidRDefault="00506B13" w:rsidP="00506B13">
      <w:pPr>
        <w:spacing w:after="0"/>
        <w:rPr>
          <w:rFonts w:ascii="72 Condensed" w:hAnsi="72 Condensed" w:cs="72 Condensed"/>
          <w:szCs w:val="32"/>
        </w:rPr>
      </w:pPr>
    </w:p>
    <w:p w14:paraId="25B11872" w14:textId="77777777" w:rsidR="00506B13" w:rsidRDefault="00506B13" w:rsidP="00506B13">
      <w:pPr>
        <w:spacing w:after="0"/>
        <w:rPr>
          <w:rFonts w:ascii="72 Condensed" w:hAnsi="72 Condensed" w:cs="72 Condensed"/>
          <w:szCs w:val="32"/>
        </w:rPr>
      </w:pPr>
    </w:p>
    <w:p w14:paraId="6B327F56" w14:textId="2CF822D5" w:rsidR="00D5137A" w:rsidRPr="00672780"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72 Condensed" w:hAnsi="72 Condensed" w:cs="72 Condensed"/>
          <w:color w:val="000000" w:themeColor="text1"/>
          <w:sz w:val="28"/>
          <w:szCs w:val="28"/>
        </w:rPr>
      </w:pPr>
      <w:bookmarkStart w:id="17" w:name="_Toc175221841"/>
      <w:r>
        <w:rPr>
          <w:rFonts w:ascii="72 Condensed" w:hAnsi="72 Condensed" w:cs="72 Condensed"/>
          <w:color w:val="000000" w:themeColor="text1"/>
          <w:sz w:val="28"/>
          <w:szCs w:val="28"/>
        </w:rPr>
        <w:t>Categorization of competency Standards</w:t>
      </w:r>
      <w:bookmarkEnd w:id="17"/>
    </w:p>
    <w:p w14:paraId="223DE254" w14:textId="77777777" w:rsidR="00411ED2" w:rsidRDefault="00411ED2" w:rsidP="007A336D">
      <w:pPr>
        <w:spacing w:after="0"/>
        <w:rPr>
          <w:rFonts w:ascii="72 Condensed" w:hAnsi="72 Condensed" w:cs="72 Condensed"/>
          <w:szCs w:val="32"/>
        </w:rPr>
      </w:pPr>
    </w:p>
    <w:tbl>
      <w:tblPr>
        <w:tblStyle w:val="TableGrid"/>
        <w:tblW w:w="0" w:type="auto"/>
        <w:tblLook w:val="04A0" w:firstRow="1" w:lastRow="0" w:firstColumn="1" w:lastColumn="0" w:noHBand="0" w:noVBand="1"/>
      </w:tblPr>
      <w:tblGrid>
        <w:gridCol w:w="988"/>
        <w:gridCol w:w="5811"/>
        <w:gridCol w:w="1985"/>
        <w:gridCol w:w="1736"/>
      </w:tblGrid>
      <w:tr w:rsidR="00D5137A" w:rsidRPr="00D5137A" w14:paraId="283439EE" w14:textId="77777777" w:rsidTr="00D5137A">
        <w:tc>
          <w:tcPr>
            <w:tcW w:w="988" w:type="dxa"/>
            <w:vAlign w:val="center"/>
          </w:tcPr>
          <w:p w14:paraId="1B5CABD2" w14:textId="1EFC3914"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Code</w:t>
            </w:r>
          </w:p>
        </w:tc>
        <w:tc>
          <w:tcPr>
            <w:tcW w:w="5811" w:type="dxa"/>
            <w:vAlign w:val="center"/>
          </w:tcPr>
          <w:p w14:paraId="4D3847FE" w14:textId="6D008491"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Competency standards</w:t>
            </w:r>
          </w:p>
        </w:tc>
        <w:tc>
          <w:tcPr>
            <w:tcW w:w="1985" w:type="dxa"/>
            <w:vAlign w:val="center"/>
          </w:tcPr>
          <w:p w14:paraId="032EB7AA" w14:textId="47EAA703"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Credits</w:t>
            </w:r>
          </w:p>
        </w:tc>
        <w:tc>
          <w:tcPr>
            <w:tcW w:w="1736" w:type="dxa"/>
            <w:vAlign w:val="center"/>
          </w:tcPr>
          <w:p w14:paraId="3248A6D0" w14:textId="1015ED24"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Category</w:t>
            </w:r>
          </w:p>
        </w:tc>
      </w:tr>
      <w:tr w:rsidR="00D5137A" w14:paraId="2520399B" w14:textId="77777777" w:rsidTr="00D5137A">
        <w:tc>
          <w:tcPr>
            <w:tcW w:w="988" w:type="dxa"/>
            <w:vAlign w:val="center"/>
          </w:tcPr>
          <w:p w14:paraId="769F2B10" w14:textId="343749C2" w:rsidR="00D5137A" w:rsidRDefault="00D5137A" w:rsidP="00E22429">
            <w:pPr>
              <w:jc w:val="center"/>
              <w:rPr>
                <w:rFonts w:ascii="72 Condensed" w:hAnsi="72 Condensed" w:cs="72 Condensed"/>
                <w:szCs w:val="32"/>
              </w:rPr>
            </w:pPr>
            <w:r>
              <w:rPr>
                <w:rFonts w:ascii="72 Condensed" w:hAnsi="72 Condensed" w:cs="72 Condensed"/>
                <w:szCs w:val="32"/>
              </w:rPr>
              <w:t>1</w:t>
            </w:r>
          </w:p>
        </w:tc>
        <w:tc>
          <w:tcPr>
            <w:tcW w:w="5811" w:type="dxa"/>
            <w:vAlign w:val="center"/>
          </w:tcPr>
          <w:p w14:paraId="5343E937" w14:textId="0B7E5BEB" w:rsidR="00D5137A" w:rsidRPr="00506B13" w:rsidRDefault="00D5137A" w:rsidP="00D5137A">
            <w:pPr>
              <w:rPr>
                <w:rFonts w:ascii="72 Condensed" w:hAnsi="72 Condensed" w:cs="72 Condensed"/>
              </w:rPr>
            </w:pPr>
            <w:r w:rsidRPr="007A336D">
              <w:rPr>
                <w:rFonts w:ascii="72 Condensed" w:hAnsi="72 Condensed" w:cs="72 Condensed"/>
              </w:rPr>
              <w:t>Comply Health and Safety Guidelines</w:t>
            </w:r>
          </w:p>
        </w:tc>
        <w:tc>
          <w:tcPr>
            <w:tcW w:w="1985" w:type="dxa"/>
            <w:vAlign w:val="center"/>
          </w:tcPr>
          <w:p w14:paraId="6F56CC1A" w14:textId="0FF923CB" w:rsidR="00D5137A" w:rsidRDefault="00175C5F" w:rsidP="00D5137A">
            <w:pPr>
              <w:jc w:val="center"/>
              <w:rPr>
                <w:rFonts w:ascii="72 Condensed" w:hAnsi="72 Condensed" w:cs="72 Condensed"/>
                <w:szCs w:val="32"/>
              </w:rPr>
            </w:pPr>
            <w:r>
              <w:rPr>
                <w:rFonts w:ascii="72 Condensed" w:hAnsi="72 Condensed" w:cs="72 Condensed"/>
                <w:szCs w:val="32"/>
              </w:rPr>
              <w:t>1</w:t>
            </w:r>
          </w:p>
        </w:tc>
        <w:tc>
          <w:tcPr>
            <w:tcW w:w="1736" w:type="dxa"/>
            <w:vAlign w:val="center"/>
          </w:tcPr>
          <w:p w14:paraId="6FE0FB93" w14:textId="16197A48" w:rsidR="00D5137A" w:rsidRDefault="00D5137A" w:rsidP="00D5137A">
            <w:pPr>
              <w:jc w:val="center"/>
              <w:rPr>
                <w:rFonts w:ascii="72 Condensed" w:hAnsi="72 Condensed" w:cs="72 Condensed"/>
                <w:szCs w:val="32"/>
              </w:rPr>
            </w:pPr>
            <w:r w:rsidRPr="007A336D">
              <w:rPr>
                <w:rFonts w:ascii="72 Condensed" w:hAnsi="72 Condensed" w:cs="72 Condensed"/>
              </w:rPr>
              <w:t>Generic</w:t>
            </w:r>
          </w:p>
        </w:tc>
      </w:tr>
      <w:tr w:rsidR="00E22429" w14:paraId="333DA221" w14:textId="77777777" w:rsidTr="00D5137A">
        <w:tc>
          <w:tcPr>
            <w:tcW w:w="988" w:type="dxa"/>
            <w:vAlign w:val="center"/>
          </w:tcPr>
          <w:p w14:paraId="604EA4E1" w14:textId="48155C7C" w:rsidR="00E22429" w:rsidRDefault="00E22429" w:rsidP="00E22429">
            <w:pPr>
              <w:jc w:val="center"/>
              <w:rPr>
                <w:rFonts w:ascii="72 Condensed" w:hAnsi="72 Condensed" w:cs="72 Condensed"/>
                <w:szCs w:val="32"/>
              </w:rPr>
            </w:pPr>
            <w:r>
              <w:rPr>
                <w:rFonts w:ascii="72 Condensed" w:hAnsi="72 Condensed" w:cs="72 Condensed"/>
                <w:szCs w:val="32"/>
              </w:rPr>
              <w:t>2</w:t>
            </w:r>
          </w:p>
        </w:tc>
        <w:tc>
          <w:tcPr>
            <w:tcW w:w="5811" w:type="dxa"/>
            <w:vAlign w:val="center"/>
          </w:tcPr>
          <w:p w14:paraId="44184712" w14:textId="2612632F" w:rsidR="00E22429" w:rsidRPr="00506B13" w:rsidRDefault="00E22429" w:rsidP="00E22429">
            <w:pPr>
              <w:rPr>
                <w:rFonts w:ascii="72 Condensed" w:hAnsi="72 Condensed" w:cs="72 Condensed"/>
              </w:rPr>
            </w:pPr>
            <w:r w:rsidRPr="00506B13">
              <w:rPr>
                <w:rFonts w:ascii="72 Condensed" w:hAnsi="72 Condensed" w:cs="72 Condensed"/>
              </w:rPr>
              <w:t>Execute Slabbing and Trimming of Semi</w:t>
            </w:r>
            <w:r w:rsidR="003D3625">
              <w:rPr>
                <w:rFonts w:ascii="72 Condensed" w:hAnsi="72 Condensed" w:cs="72 Condensed"/>
              </w:rPr>
              <w:t>-precious</w:t>
            </w:r>
            <w:r w:rsidRPr="00506B13">
              <w:rPr>
                <w:rFonts w:ascii="72 Condensed" w:hAnsi="72 Condensed" w:cs="72 Condensed"/>
              </w:rPr>
              <w:t xml:space="preserve"> Gemstones</w:t>
            </w:r>
          </w:p>
        </w:tc>
        <w:tc>
          <w:tcPr>
            <w:tcW w:w="1985" w:type="dxa"/>
            <w:vAlign w:val="center"/>
          </w:tcPr>
          <w:p w14:paraId="726B56A0" w14:textId="74F5AF96" w:rsidR="00E22429" w:rsidRDefault="00175C5F" w:rsidP="00E22429">
            <w:pPr>
              <w:jc w:val="center"/>
              <w:rPr>
                <w:rFonts w:ascii="72 Condensed" w:hAnsi="72 Condensed" w:cs="72 Condensed"/>
                <w:szCs w:val="32"/>
              </w:rPr>
            </w:pPr>
            <w:r>
              <w:rPr>
                <w:rFonts w:ascii="72 Condensed" w:hAnsi="72 Condensed" w:cs="72 Condensed"/>
                <w:szCs w:val="32"/>
              </w:rPr>
              <w:t>2</w:t>
            </w:r>
          </w:p>
        </w:tc>
        <w:tc>
          <w:tcPr>
            <w:tcW w:w="1736" w:type="dxa"/>
            <w:vAlign w:val="center"/>
          </w:tcPr>
          <w:p w14:paraId="1AE73735" w14:textId="6A74C883" w:rsidR="00E22429" w:rsidRDefault="00E22429" w:rsidP="00E22429">
            <w:pPr>
              <w:jc w:val="center"/>
              <w:rPr>
                <w:rFonts w:ascii="72 Condensed" w:hAnsi="72 Condensed" w:cs="72 Condensed"/>
                <w:szCs w:val="32"/>
              </w:rPr>
            </w:pPr>
            <w:r w:rsidRPr="007A336D">
              <w:rPr>
                <w:rFonts w:ascii="72 Condensed" w:hAnsi="72 Condensed" w:cs="72 Condensed"/>
              </w:rPr>
              <w:t>Technical</w:t>
            </w:r>
          </w:p>
        </w:tc>
      </w:tr>
      <w:tr w:rsidR="00E22429" w14:paraId="27988622" w14:textId="77777777" w:rsidTr="00D5137A">
        <w:tc>
          <w:tcPr>
            <w:tcW w:w="988" w:type="dxa"/>
            <w:vAlign w:val="center"/>
          </w:tcPr>
          <w:p w14:paraId="5E819677" w14:textId="7689E60C" w:rsidR="00E22429" w:rsidRPr="00E22429" w:rsidRDefault="00E22429" w:rsidP="00E22429">
            <w:pPr>
              <w:jc w:val="center"/>
              <w:rPr>
                <w:rFonts w:ascii="72 Condensed" w:hAnsi="72 Condensed" w:cs="72 Condensed"/>
              </w:rPr>
            </w:pPr>
            <w:r w:rsidRPr="00E22429">
              <w:rPr>
                <w:rFonts w:ascii="72 Condensed" w:hAnsi="72 Condensed" w:cs="72 Condensed"/>
              </w:rPr>
              <w:t>3</w:t>
            </w:r>
          </w:p>
        </w:tc>
        <w:tc>
          <w:tcPr>
            <w:tcW w:w="5811" w:type="dxa"/>
            <w:vAlign w:val="center"/>
          </w:tcPr>
          <w:p w14:paraId="2C764233" w14:textId="573BB1A5" w:rsidR="00E22429" w:rsidRPr="00E22429" w:rsidRDefault="00E22429" w:rsidP="00E22429">
            <w:pPr>
              <w:rPr>
                <w:rFonts w:ascii="72 Condensed" w:hAnsi="72 Condensed" w:cs="72 Condensed"/>
              </w:rPr>
            </w:pPr>
            <w:r w:rsidRPr="00E22429">
              <w:rPr>
                <w:rFonts w:ascii="72 Condensed" w:hAnsi="72 Condensed" w:cs="72 Condensed"/>
              </w:rPr>
              <w:t>Perform Edge Grinding and Refining of Beads</w:t>
            </w:r>
          </w:p>
        </w:tc>
        <w:tc>
          <w:tcPr>
            <w:tcW w:w="1985" w:type="dxa"/>
            <w:vAlign w:val="center"/>
          </w:tcPr>
          <w:p w14:paraId="4FD678BE" w14:textId="105DFE90" w:rsidR="00E22429" w:rsidRDefault="00175C5F" w:rsidP="00E22429">
            <w:pPr>
              <w:jc w:val="center"/>
              <w:rPr>
                <w:rFonts w:ascii="72 Condensed" w:hAnsi="72 Condensed" w:cs="72 Condensed"/>
                <w:szCs w:val="32"/>
              </w:rPr>
            </w:pPr>
            <w:r>
              <w:rPr>
                <w:rFonts w:ascii="72 Condensed" w:hAnsi="72 Condensed" w:cs="72 Condensed"/>
                <w:szCs w:val="32"/>
              </w:rPr>
              <w:t>5</w:t>
            </w:r>
          </w:p>
        </w:tc>
        <w:tc>
          <w:tcPr>
            <w:tcW w:w="1736" w:type="dxa"/>
            <w:vAlign w:val="center"/>
          </w:tcPr>
          <w:p w14:paraId="71E2DF2C" w14:textId="1D3D37D0" w:rsidR="00E22429" w:rsidRDefault="00E22429" w:rsidP="00E22429">
            <w:pPr>
              <w:jc w:val="center"/>
              <w:rPr>
                <w:rFonts w:ascii="72 Condensed" w:hAnsi="72 Condensed" w:cs="72 Condensed"/>
                <w:szCs w:val="32"/>
              </w:rPr>
            </w:pPr>
            <w:r w:rsidRPr="007A336D">
              <w:rPr>
                <w:rFonts w:ascii="72 Condensed" w:hAnsi="72 Condensed" w:cs="72 Condensed"/>
              </w:rPr>
              <w:t>Technical</w:t>
            </w:r>
          </w:p>
        </w:tc>
      </w:tr>
      <w:tr w:rsidR="00E22429" w14:paraId="573D1E78" w14:textId="77777777" w:rsidTr="00D5137A">
        <w:tc>
          <w:tcPr>
            <w:tcW w:w="988" w:type="dxa"/>
            <w:vAlign w:val="center"/>
          </w:tcPr>
          <w:p w14:paraId="215E969A" w14:textId="234B54DF" w:rsidR="00E22429" w:rsidRPr="00E22429" w:rsidRDefault="00E22429" w:rsidP="00E22429">
            <w:pPr>
              <w:jc w:val="center"/>
              <w:rPr>
                <w:rFonts w:ascii="72 Condensed" w:hAnsi="72 Condensed" w:cs="72 Condensed"/>
              </w:rPr>
            </w:pPr>
            <w:r w:rsidRPr="00E22429">
              <w:rPr>
                <w:rFonts w:ascii="72 Condensed" w:hAnsi="72 Condensed" w:cs="72 Condensed"/>
              </w:rPr>
              <w:t>4</w:t>
            </w:r>
          </w:p>
        </w:tc>
        <w:tc>
          <w:tcPr>
            <w:tcW w:w="5811" w:type="dxa"/>
            <w:vAlign w:val="center"/>
          </w:tcPr>
          <w:p w14:paraId="44C45A07" w14:textId="281AFA7C" w:rsidR="00E22429" w:rsidRPr="00E22429" w:rsidRDefault="00E22429" w:rsidP="00E22429">
            <w:pPr>
              <w:rPr>
                <w:rFonts w:ascii="72 Condensed" w:hAnsi="72 Condensed" w:cs="72 Condensed"/>
              </w:rPr>
            </w:pPr>
            <w:r w:rsidRPr="00E22429">
              <w:rPr>
                <w:rFonts w:ascii="72 Condensed" w:hAnsi="72 Condensed" w:cs="72 Condensed"/>
              </w:rPr>
              <w:t xml:space="preserve">Conduct Drilling and Sanding  </w:t>
            </w:r>
          </w:p>
        </w:tc>
        <w:tc>
          <w:tcPr>
            <w:tcW w:w="1985" w:type="dxa"/>
            <w:vAlign w:val="center"/>
          </w:tcPr>
          <w:p w14:paraId="3BBE8E58" w14:textId="00FB918A" w:rsidR="00E22429" w:rsidRDefault="00175C5F" w:rsidP="00E22429">
            <w:pPr>
              <w:jc w:val="center"/>
              <w:rPr>
                <w:rFonts w:ascii="72 Condensed" w:hAnsi="72 Condensed" w:cs="72 Condensed"/>
                <w:szCs w:val="32"/>
              </w:rPr>
            </w:pPr>
            <w:r>
              <w:rPr>
                <w:rFonts w:ascii="72 Condensed" w:hAnsi="72 Condensed" w:cs="72 Condensed"/>
                <w:szCs w:val="32"/>
              </w:rPr>
              <w:t>9</w:t>
            </w:r>
          </w:p>
        </w:tc>
        <w:tc>
          <w:tcPr>
            <w:tcW w:w="1736" w:type="dxa"/>
            <w:vAlign w:val="center"/>
          </w:tcPr>
          <w:p w14:paraId="18678A9B" w14:textId="5092E175" w:rsidR="00E22429" w:rsidRDefault="00E22429" w:rsidP="00E22429">
            <w:pPr>
              <w:jc w:val="center"/>
              <w:rPr>
                <w:rFonts w:ascii="72 Condensed" w:hAnsi="72 Condensed" w:cs="72 Condensed"/>
                <w:szCs w:val="32"/>
              </w:rPr>
            </w:pPr>
            <w:r w:rsidRPr="007A336D">
              <w:rPr>
                <w:rFonts w:ascii="72 Condensed" w:hAnsi="72 Condensed" w:cs="72 Condensed"/>
              </w:rPr>
              <w:t>Technical</w:t>
            </w:r>
          </w:p>
        </w:tc>
      </w:tr>
      <w:tr w:rsidR="00E22429" w14:paraId="7AFB3EA7" w14:textId="77777777" w:rsidTr="00D5137A">
        <w:tc>
          <w:tcPr>
            <w:tcW w:w="988" w:type="dxa"/>
            <w:vAlign w:val="center"/>
          </w:tcPr>
          <w:p w14:paraId="06C586CD" w14:textId="139F7FE9" w:rsidR="00E22429" w:rsidRPr="00E22429" w:rsidRDefault="00E22429" w:rsidP="00E22429">
            <w:pPr>
              <w:jc w:val="center"/>
              <w:rPr>
                <w:rFonts w:ascii="72 Condensed" w:hAnsi="72 Condensed" w:cs="72 Condensed"/>
              </w:rPr>
            </w:pPr>
            <w:r w:rsidRPr="00E22429">
              <w:rPr>
                <w:rFonts w:ascii="72 Condensed" w:hAnsi="72 Condensed" w:cs="72 Condensed"/>
              </w:rPr>
              <w:t>5</w:t>
            </w:r>
          </w:p>
        </w:tc>
        <w:tc>
          <w:tcPr>
            <w:tcW w:w="5811" w:type="dxa"/>
            <w:vAlign w:val="center"/>
          </w:tcPr>
          <w:p w14:paraId="62D11779" w14:textId="2E081DF9" w:rsidR="00E22429" w:rsidRPr="00E22429" w:rsidRDefault="00E22429" w:rsidP="00E22429">
            <w:pPr>
              <w:rPr>
                <w:rFonts w:ascii="72 Condensed" w:hAnsi="72 Condensed" w:cs="72 Condensed"/>
              </w:rPr>
            </w:pPr>
            <w:r w:rsidRPr="00E22429">
              <w:rPr>
                <w:rFonts w:ascii="72 Condensed" w:hAnsi="72 Condensed" w:cs="72 Condensed"/>
              </w:rPr>
              <w:t>Handle Pre-Polishing Process</w:t>
            </w:r>
          </w:p>
        </w:tc>
        <w:tc>
          <w:tcPr>
            <w:tcW w:w="1985" w:type="dxa"/>
            <w:vAlign w:val="center"/>
          </w:tcPr>
          <w:p w14:paraId="0A7E7538" w14:textId="4E0B0996" w:rsidR="00E22429" w:rsidRDefault="00175C5F" w:rsidP="00E22429">
            <w:pPr>
              <w:jc w:val="center"/>
              <w:rPr>
                <w:rFonts w:ascii="72 Condensed" w:hAnsi="72 Condensed" w:cs="72 Condensed"/>
                <w:szCs w:val="32"/>
              </w:rPr>
            </w:pPr>
            <w:r>
              <w:rPr>
                <w:rFonts w:ascii="72 Condensed" w:hAnsi="72 Condensed" w:cs="72 Condensed"/>
                <w:szCs w:val="32"/>
              </w:rPr>
              <w:t>5</w:t>
            </w:r>
          </w:p>
        </w:tc>
        <w:tc>
          <w:tcPr>
            <w:tcW w:w="1736" w:type="dxa"/>
            <w:vAlign w:val="center"/>
          </w:tcPr>
          <w:p w14:paraId="3063AD47" w14:textId="2DE01681" w:rsidR="00E22429" w:rsidRDefault="00E22429" w:rsidP="00E22429">
            <w:pPr>
              <w:jc w:val="center"/>
              <w:rPr>
                <w:rFonts w:ascii="72 Condensed" w:hAnsi="72 Condensed" w:cs="72 Condensed"/>
                <w:szCs w:val="32"/>
              </w:rPr>
            </w:pPr>
            <w:r w:rsidRPr="007A336D">
              <w:rPr>
                <w:rFonts w:ascii="72 Condensed" w:hAnsi="72 Condensed" w:cs="72 Condensed"/>
              </w:rPr>
              <w:t>Technical</w:t>
            </w:r>
          </w:p>
        </w:tc>
      </w:tr>
      <w:tr w:rsidR="00E22429" w14:paraId="51BBE47C" w14:textId="77777777" w:rsidTr="00D5137A">
        <w:tc>
          <w:tcPr>
            <w:tcW w:w="988" w:type="dxa"/>
            <w:vAlign w:val="center"/>
          </w:tcPr>
          <w:p w14:paraId="2F44D7E9" w14:textId="7201CC80" w:rsidR="00E22429" w:rsidRPr="00E22429" w:rsidRDefault="00E22429" w:rsidP="00E22429">
            <w:pPr>
              <w:jc w:val="center"/>
              <w:rPr>
                <w:rFonts w:ascii="72 Condensed" w:hAnsi="72 Condensed" w:cs="72 Condensed"/>
              </w:rPr>
            </w:pPr>
            <w:r>
              <w:rPr>
                <w:rFonts w:ascii="72 Condensed" w:hAnsi="72 Condensed" w:cs="72 Condensed"/>
              </w:rPr>
              <w:t>6</w:t>
            </w:r>
          </w:p>
        </w:tc>
        <w:tc>
          <w:tcPr>
            <w:tcW w:w="5811" w:type="dxa"/>
            <w:vAlign w:val="center"/>
          </w:tcPr>
          <w:p w14:paraId="7F1BD7FD" w14:textId="08729268" w:rsidR="00E22429" w:rsidRDefault="00E22429" w:rsidP="00E22429">
            <w:pPr>
              <w:rPr>
                <w:rFonts w:ascii="72 Condensed" w:hAnsi="72 Condensed" w:cs="72 Condensed"/>
              </w:rPr>
            </w:pPr>
            <w:r w:rsidRPr="00E22429">
              <w:rPr>
                <w:rFonts w:ascii="72 Condensed" w:hAnsi="72 Condensed" w:cs="72 Condensed"/>
              </w:rPr>
              <w:t>Perform Polishing and Finishing of the Beads</w:t>
            </w:r>
          </w:p>
        </w:tc>
        <w:tc>
          <w:tcPr>
            <w:tcW w:w="1985" w:type="dxa"/>
            <w:vAlign w:val="center"/>
          </w:tcPr>
          <w:p w14:paraId="6A39F6A6" w14:textId="187BB103" w:rsidR="00E22429" w:rsidRDefault="00175C5F" w:rsidP="00E22429">
            <w:pPr>
              <w:jc w:val="center"/>
              <w:rPr>
                <w:rFonts w:ascii="72 Condensed" w:hAnsi="72 Condensed" w:cs="72 Condensed"/>
                <w:szCs w:val="32"/>
              </w:rPr>
            </w:pPr>
            <w:r>
              <w:rPr>
                <w:rFonts w:ascii="72 Condensed" w:hAnsi="72 Condensed" w:cs="72 Condensed"/>
                <w:szCs w:val="32"/>
              </w:rPr>
              <w:t>7</w:t>
            </w:r>
          </w:p>
        </w:tc>
        <w:tc>
          <w:tcPr>
            <w:tcW w:w="1736" w:type="dxa"/>
            <w:vAlign w:val="center"/>
          </w:tcPr>
          <w:p w14:paraId="4CB83451" w14:textId="3513B255" w:rsidR="00E22429" w:rsidRPr="007A336D" w:rsidRDefault="00E22429" w:rsidP="00E22429">
            <w:pPr>
              <w:jc w:val="center"/>
              <w:rPr>
                <w:rFonts w:ascii="72 Condensed" w:hAnsi="72 Condensed" w:cs="72 Condensed"/>
              </w:rPr>
            </w:pPr>
            <w:r>
              <w:rPr>
                <w:rFonts w:ascii="72 Condensed" w:hAnsi="72 Condensed" w:cs="72 Condensed"/>
              </w:rPr>
              <w:t xml:space="preserve">Technical </w:t>
            </w:r>
          </w:p>
        </w:tc>
      </w:tr>
      <w:tr w:rsidR="00E22429" w14:paraId="6F730B52" w14:textId="77777777" w:rsidTr="00D5137A">
        <w:tc>
          <w:tcPr>
            <w:tcW w:w="988" w:type="dxa"/>
            <w:vAlign w:val="center"/>
          </w:tcPr>
          <w:p w14:paraId="0B1EADF0" w14:textId="4A0F40D0" w:rsidR="00E22429" w:rsidRPr="00E22429" w:rsidRDefault="00E22429" w:rsidP="00E22429">
            <w:pPr>
              <w:jc w:val="center"/>
              <w:rPr>
                <w:rFonts w:ascii="72 Condensed" w:hAnsi="72 Condensed" w:cs="72 Condensed"/>
              </w:rPr>
            </w:pPr>
            <w:r>
              <w:rPr>
                <w:rFonts w:ascii="72 Condensed" w:hAnsi="72 Condensed" w:cs="72 Condensed"/>
              </w:rPr>
              <w:t>7</w:t>
            </w:r>
          </w:p>
        </w:tc>
        <w:tc>
          <w:tcPr>
            <w:tcW w:w="5811" w:type="dxa"/>
            <w:vAlign w:val="center"/>
          </w:tcPr>
          <w:p w14:paraId="33038E87" w14:textId="2E67550F" w:rsidR="00E22429" w:rsidRDefault="00E22429" w:rsidP="00E22429">
            <w:pPr>
              <w:rPr>
                <w:rFonts w:ascii="72 Condensed" w:hAnsi="72 Condensed" w:cs="72 Condensed"/>
              </w:rPr>
            </w:pPr>
            <w:r w:rsidRPr="00E22429">
              <w:rPr>
                <w:rFonts w:ascii="72 Condensed" w:hAnsi="72 Condensed" w:cs="72 Condensed"/>
              </w:rPr>
              <w:t>Adopt Soft Skills</w:t>
            </w:r>
          </w:p>
        </w:tc>
        <w:tc>
          <w:tcPr>
            <w:tcW w:w="1985" w:type="dxa"/>
            <w:vAlign w:val="center"/>
          </w:tcPr>
          <w:p w14:paraId="2A7FAFAE" w14:textId="63DEC9EF" w:rsidR="00E22429" w:rsidRDefault="00175C5F" w:rsidP="00E22429">
            <w:pPr>
              <w:jc w:val="center"/>
              <w:rPr>
                <w:rFonts w:ascii="72 Condensed" w:hAnsi="72 Condensed" w:cs="72 Condensed"/>
                <w:szCs w:val="32"/>
              </w:rPr>
            </w:pPr>
            <w:r>
              <w:rPr>
                <w:rFonts w:ascii="72 Condensed" w:hAnsi="72 Condensed" w:cs="72 Condensed"/>
                <w:szCs w:val="32"/>
              </w:rPr>
              <w:t>1</w:t>
            </w:r>
          </w:p>
        </w:tc>
        <w:tc>
          <w:tcPr>
            <w:tcW w:w="1736" w:type="dxa"/>
            <w:vAlign w:val="center"/>
          </w:tcPr>
          <w:p w14:paraId="7F83697E" w14:textId="318D2428" w:rsidR="00E22429" w:rsidRPr="007A336D" w:rsidRDefault="00E22429" w:rsidP="00E22429">
            <w:pPr>
              <w:jc w:val="center"/>
              <w:rPr>
                <w:rFonts w:ascii="72 Condensed" w:hAnsi="72 Condensed" w:cs="72 Condensed"/>
              </w:rPr>
            </w:pPr>
            <w:r>
              <w:rPr>
                <w:rFonts w:ascii="72 Condensed" w:hAnsi="72 Condensed" w:cs="72 Condensed"/>
              </w:rPr>
              <w:t>Generic</w:t>
            </w:r>
          </w:p>
        </w:tc>
      </w:tr>
      <w:tr w:rsidR="00E22429" w14:paraId="181C2590" w14:textId="77777777" w:rsidTr="00D5137A">
        <w:tc>
          <w:tcPr>
            <w:tcW w:w="6799" w:type="dxa"/>
            <w:gridSpan w:val="2"/>
            <w:vAlign w:val="center"/>
          </w:tcPr>
          <w:p w14:paraId="6EC50F01" w14:textId="794681EC" w:rsidR="00E22429" w:rsidRDefault="00E22429" w:rsidP="00E22429">
            <w:pPr>
              <w:jc w:val="center"/>
              <w:rPr>
                <w:rFonts w:ascii="72 Condensed" w:hAnsi="72 Condensed" w:cs="72 Condensed"/>
                <w:szCs w:val="32"/>
              </w:rPr>
            </w:pPr>
            <w:r>
              <w:rPr>
                <w:rFonts w:ascii="72 Condensed" w:hAnsi="72 Condensed" w:cs="72 Condensed"/>
                <w:szCs w:val="32"/>
              </w:rPr>
              <w:t xml:space="preserve">Total </w:t>
            </w:r>
          </w:p>
        </w:tc>
        <w:tc>
          <w:tcPr>
            <w:tcW w:w="1985" w:type="dxa"/>
            <w:vAlign w:val="center"/>
          </w:tcPr>
          <w:p w14:paraId="18DD8184" w14:textId="37B8EB9B" w:rsidR="00E22429" w:rsidRDefault="00175C5F" w:rsidP="00E22429">
            <w:pPr>
              <w:jc w:val="center"/>
              <w:rPr>
                <w:rFonts w:ascii="72 Condensed" w:hAnsi="72 Condensed" w:cs="72 Condensed"/>
                <w:szCs w:val="32"/>
              </w:rPr>
            </w:pPr>
            <w:r>
              <w:rPr>
                <w:rFonts w:ascii="72 Condensed" w:hAnsi="72 Condensed" w:cs="72 Condensed"/>
                <w:szCs w:val="32"/>
              </w:rPr>
              <w:t>30</w:t>
            </w:r>
          </w:p>
        </w:tc>
        <w:tc>
          <w:tcPr>
            <w:tcW w:w="1736" w:type="dxa"/>
          </w:tcPr>
          <w:p w14:paraId="04BE6B04" w14:textId="77777777" w:rsidR="00E22429" w:rsidRDefault="00E22429" w:rsidP="00E22429">
            <w:pPr>
              <w:rPr>
                <w:rFonts w:ascii="72 Condensed" w:hAnsi="72 Condensed" w:cs="72 Condensed"/>
                <w:szCs w:val="32"/>
              </w:rPr>
            </w:pPr>
          </w:p>
        </w:tc>
      </w:tr>
    </w:tbl>
    <w:p w14:paraId="465D0298" w14:textId="77777777" w:rsidR="00D5137A" w:rsidRDefault="00D5137A" w:rsidP="007A336D">
      <w:pPr>
        <w:spacing w:after="0"/>
        <w:rPr>
          <w:rFonts w:ascii="72 Condensed" w:hAnsi="72 Condensed" w:cs="72 Condensed"/>
          <w:szCs w:val="32"/>
        </w:rPr>
      </w:pPr>
    </w:p>
    <w:tbl>
      <w:tblPr>
        <w:tblStyle w:val="TableGrid"/>
        <w:tblW w:w="5000" w:type="pct"/>
        <w:jc w:val="center"/>
        <w:tblLook w:val="04A0" w:firstRow="1" w:lastRow="0" w:firstColumn="1" w:lastColumn="0" w:noHBand="0" w:noVBand="1"/>
      </w:tblPr>
      <w:tblGrid>
        <w:gridCol w:w="717"/>
        <w:gridCol w:w="3610"/>
        <w:gridCol w:w="1133"/>
        <w:gridCol w:w="1280"/>
        <w:gridCol w:w="1133"/>
        <w:gridCol w:w="1090"/>
        <w:gridCol w:w="809"/>
        <w:gridCol w:w="974"/>
      </w:tblGrid>
      <w:tr w:rsidR="00231A37" w14:paraId="5F4CAC8D" w14:textId="77777777" w:rsidTr="00506B13">
        <w:trPr>
          <w:trHeight w:val="293"/>
          <w:jc w:val="center"/>
        </w:trPr>
        <w:tc>
          <w:tcPr>
            <w:tcW w:w="327" w:type="pct"/>
            <w:vMerge w:val="restart"/>
            <w:shd w:val="clear" w:color="auto" w:fill="8496B0" w:themeFill="text2" w:themeFillTint="99"/>
          </w:tcPr>
          <w:p w14:paraId="182BEE2B" w14:textId="77777777" w:rsidR="00BD1CCA" w:rsidRPr="00231A37" w:rsidRDefault="00BD1CCA" w:rsidP="00231A37">
            <w:pPr>
              <w:jc w:val="center"/>
              <w:rPr>
                <w:rFonts w:ascii="72 Condensed" w:hAnsi="72 Condensed" w:cs="72 Condensed"/>
              </w:rPr>
            </w:pPr>
            <w:r w:rsidRPr="00231A37">
              <w:rPr>
                <w:rFonts w:ascii="72 Condensed" w:hAnsi="72 Condensed" w:cs="72 Condensed"/>
              </w:rPr>
              <w:t>Code</w:t>
            </w:r>
          </w:p>
        </w:tc>
        <w:tc>
          <w:tcPr>
            <w:tcW w:w="1692" w:type="pct"/>
            <w:vMerge w:val="restart"/>
            <w:shd w:val="clear" w:color="auto" w:fill="8496B0" w:themeFill="text2" w:themeFillTint="99"/>
          </w:tcPr>
          <w:p w14:paraId="685CA6C9" w14:textId="77777777" w:rsidR="00BD1CCA" w:rsidRPr="00231A37" w:rsidRDefault="00BD1CCA" w:rsidP="00506B13">
            <w:pPr>
              <w:jc w:val="center"/>
              <w:rPr>
                <w:rFonts w:ascii="72 Condensed" w:hAnsi="72 Condensed" w:cs="72 Condensed"/>
              </w:rPr>
            </w:pPr>
            <w:r w:rsidRPr="00231A37">
              <w:rPr>
                <w:rFonts w:ascii="72 Condensed" w:hAnsi="72 Condensed" w:cs="72 Condensed"/>
              </w:rPr>
              <w:t>Competency Standards</w:t>
            </w:r>
          </w:p>
          <w:p w14:paraId="45774B94" w14:textId="1B47F753" w:rsidR="00BD1CCA" w:rsidRPr="00231A37" w:rsidRDefault="00BD1CCA" w:rsidP="00506B13">
            <w:pPr>
              <w:jc w:val="center"/>
              <w:rPr>
                <w:rFonts w:ascii="72 Condensed" w:hAnsi="72 Condensed" w:cs="72 Condensed"/>
              </w:rPr>
            </w:pPr>
          </w:p>
        </w:tc>
        <w:tc>
          <w:tcPr>
            <w:tcW w:w="1146" w:type="pct"/>
            <w:gridSpan w:val="2"/>
            <w:shd w:val="clear" w:color="auto" w:fill="8496B0" w:themeFill="text2" w:themeFillTint="99"/>
            <w:vAlign w:val="center"/>
          </w:tcPr>
          <w:p w14:paraId="0C9B4F73" w14:textId="77777777" w:rsidR="00BD1CCA" w:rsidRPr="00231A37" w:rsidRDefault="00BD1CCA" w:rsidP="00506B13">
            <w:pPr>
              <w:jc w:val="center"/>
              <w:rPr>
                <w:rFonts w:ascii="72 Condensed" w:hAnsi="72 Condensed" w:cs="72 Condensed"/>
              </w:rPr>
            </w:pPr>
            <w:r w:rsidRPr="00231A37">
              <w:rPr>
                <w:rFonts w:ascii="72 Condensed" w:hAnsi="72 Condensed" w:cs="72 Condensed"/>
              </w:rPr>
              <w:t>Theory</w:t>
            </w:r>
          </w:p>
        </w:tc>
        <w:tc>
          <w:tcPr>
            <w:tcW w:w="1058" w:type="pct"/>
            <w:gridSpan w:val="2"/>
            <w:shd w:val="clear" w:color="auto" w:fill="8496B0" w:themeFill="text2" w:themeFillTint="99"/>
            <w:vAlign w:val="center"/>
          </w:tcPr>
          <w:p w14:paraId="3D43AAB8" w14:textId="77777777" w:rsidR="00BD1CCA" w:rsidRPr="00231A37" w:rsidRDefault="00BD1CCA" w:rsidP="00506B13">
            <w:pPr>
              <w:jc w:val="center"/>
              <w:rPr>
                <w:rFonts w:ascii="72 Condensed" w:hAnsi="72 Condensed" w:cs="72 Condensed"/>
              </w:rPr>
            </w:pPr>
            <w:r w:rsidRPr="00231A37">
              <w:rPr>
                <w:rFonts w:ascii="72 Condensed" w:hAnsi="72 Condensed" w:cs="72 Condensed"/>
              </w:rPr>
              <w:t>Practical</w:t>
            </w:r>
          </w:p>
        </w:tc>
        <w:tc>
          <w:tcPr>
            <w:tcW w:w="778" w:type="pct"/>
            <w:gridSpan w:val="2"/>
            <w:shd w:val="clear" w:color="auto" w:fill="8496B0" w:themeFill="text2" w:themeFillTint="99"/>
            <w:vAlign w:val="center"/>
          </w:tcPr>
          <w:p w14:paraId="67F93AAB" w14:textId="77777777" w:rsidR="00BD1CCA" w:rsidRPr="00231A37" w:rsidRDefault="00BD1CCA" w:rsidP="00506B13">
            <w:pPr>
              <w:jc w:val="center"/>
              <w:rPr>
                <w:rFonts w:ascii="72 Condensed" w:hAnsi="72 Condensed" w:cs="72 Condensed"/>
              </w:rPr>
            </w:pPr>
            <w:r w:rsidRPr="00231A37">
              <w:rPr>
                <w:rFonts w:ascii="72 Condensed" w:hAnsi="72 Condensed" w:cs="72 Condensed"/>
              </w:rPr>
              <w:t>Total</w:t>
            </w:r>
          </w:p>
        </w:tc>
      </w:tr>
      <w:tr w:rsidR="00231A37" w14:paraId="43F5B11E" w14:textId="77777777" w:rsidTr="00231A37">
        <w:trPr>
          <w:trHeight w:val="316"/>
          <w:jc w:val="center"/>
        </w:trPr>
        <w:tc>
          <w:tcPr>
            <w:tcW w:w="327" w:type="pct"/>
            <w:vMerge/>
            <w:shd w:val="clear" w:color="auto" w:fill="8496B0" w:themeFill="text2" w:themeFillTint="99"/>
            <w:vAlign w:val="center"/>
          </w:tcPr>
          <w:p w14:paraId="1B8495C9" w14:textId="77777777" w:rsidR="00231A37" w:rsidRPr="00231A37" w:rsidRDefault="00231A37" w:rsidP="00231A37">
            <w:pPr>
              <w:rPr>
                <w:rFonts w:ascii="72 Condensed" w:hAnsi="72 Condensed" w:cs="72 Condensed"/>
              </w:rPr>
            </w:pPr>
          </w:p>
        </w:tc>
        <w:tc>
          <w:tcPr>
            <w:tcW w:w="1692" w:type="pct"/>
            <w:vMerge/>
            <w:shd w:val="clear" w:color="auto" w:fill="8496B0" w:themeFill="text2" w:themeFillTint="99"/>
            <w:vAlign w:val="center"/>
          </w:tcPr>
          <w:p w14:paraId="4872FD76" w14:textId="77777777" w:rsidR="00231A37" w:rsidRPr="00231A37" w:rsidRDefault="00231A37" w:rsidP="00231A37">
            <w:pPr>
              <w:rPr>
                <w:rFonts w:ascii="72 Condensed" w:hAnsi="72 Condensed" w:cs="72 Condensed"/>
              </w:rPr>
            </w:pPr>
          </w:p>
        </w:tc>
        <w:tc>
          <w:tcPr>
            <w:tcW w:w="539" w:type="pct"/>
            <w:shd w:val="clear" w:color="auto" w:fill="8496B0" w:themeFill="text2" w:themeFillTint="99"/>
            <w:vAlign w:val="center"/>
          </w:tcPr>
          <w:p w14:paraId="7E726F9B" w14:textId="13A6CBE3" w:rsidR="00231A37" w:rsidRPr="00231A37" w:rsidRDefault="00231A37" w:rsidP="00231A37">
            <w:pPr>
              <w:rPr>
                <w:rFonts w:ascii="72 Condensed" w:hAnsi="72 Condensed" w:cs="72 Condensed"/>
              </w:rPr>
            </w:pPr>
            <w:r w:rsidRPr="00231A37">
              <w:rPr>
                <w:rFonts w:ascii="72 Condensed" w:hAnsi="72 Condensed" w:cs="72 Condensed"/>
              </w:rPr>
              <w:t>C</w:t>
            </w:r>
            <w:r w:rsidR="00B717B9">
              <w:rPr>
                <w:rFonts w:ascii="72 Condensed" w:hAnsi="72 Condensed" w:cs="72 Condensed"/>
              </w:rPr>
              <w:t>red</w:t>
            </w:r>
            <w:r>
              <w:rPr>
                <w:rFonts w:ascii="72 Condensed" w:hAnsi="72 Condensed" w:cs="72 Condensed"/>
              </w:rPr>
              <w:t>it Hr.</w:t>
            </w:r>
          </w:p>
        </w:tc>
        <w:tc>
          <w:tcPr>
            <w:tcW w:w="607" w:type="pct"/>
            <w:shd w:val="clear" w:color="auto" w:fill="8496B0" w:themeFill="text2" w:themeFillTint="99"/>
            <w:vAlign w:val="center"/>
          </w:tcPr>
          <w:p w14:paraId="0730820D" w14:textId="0BB4F689"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c>
          <w:tcPr>
            <w:tcW w:w="539" w:type="pct"/>
            <w:shd w:val="clear" w:color="auto" w:fill="8496B0" w:themeFill="text2" w:themeFillTint="99"/>
            <w:vAlign w:val="center"/>
          </w:tcPr>
          <w:p w14:paraId="6AF9E032" w14:textId="6D1D6E78" w:rsidR="00231A37" w:rsidRPr="00231A37" w:rsidRDefault="00231A37" w:rsidP="00231A37">
            <w:pPr>
              <w:rPr>
                <w:rFonts w:ascii="72 Condensed" w:hAnsi="72 Condensed" w:cs="72 Condensed"/>
              </w:rPr>
            </w:pPr>
            <w:r w:rsidRPr="00231A37">
              <w:rPr>
                <w:rFonts w:ascii="72 Condensed" w:hAnsi="72 Condensed" w:cs="72 Condensed"/>
              </w:rPr>
              <w:t>C</w:t>
            </w:r>
            <w:r w:rsidR="00B717B9">
              <w:rPr>
                <w:rFonts w:ascii="72 Condensed" w:hAnsi="72 Condensed" w:cs="72 Condensed"/>
              </w:rPr>
              <w:t>re</w:t>
            </w:r>
            <w:r>
              <w:rPr>
                <w:rFonts w:ascii="72 Condensed" w:hAnsi="72 Condensed" w:cs="72 Condensed"/>
              </w:rPr>
              <w:t>dit Hr.</w:t>
            </w:r>
          </w:p>
        </w:tc>
        <w:tc>
          <w:tcPr>
            <w:tcW w:w="519" w:type="pct"/>
            <w:shd w:val="clear" w:color="auto" w:fill="8496B0" w:themeFill="text2" w:themeFillTint="99"/>
            <w:vAlign w:val="center"/>
          </w:tcPr>
          <w:p w14:paraId="0F1AD634" w14:textId="3862AFB9"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c>
          <w:tcPr>
            <w:tcW w:w="352" w:type="pct"/>
            <w:shd w:val="clear" w:color="auto" w:fill="8496B0" w:themeFill="text2" w:themeFillTint="99"/>
            <w:vAlign w:val="center"/>
          </w:tcPr>
          <w:p w14:paraId="13983C12" w14:textId="08E92ED0" w:rsidR="00231A37" w:rsidRPr="00231A37" w:rsidRDefault="00231A37" w:rsidP="00231A37">
            <w:pPr>
              <w:rPr>
                <w:rFonts w:ascii="72 Condensed" w:hAnsi="72 Condensed" w:cs="72 Condensed"/>
              </w:rPr>
            </w:pPr>
            <w:r w:rsidRPr="00231A37">
              <w:rPr>
                <w:rFonts w:ascii="72 Condensed" w:hAnsi="72 Condensed" w:cs="72 Condensed"/>
              </w:rPr>
              <w:t>C</w:t>
            </w:r>
            <w:r w:rsidR="00B717B9">
              <w:rPr>
                <w:rFonts w:ascii="72 Condensed" w:hAnsi="72 Condensed" w:cs="72 Condensed"/>
              </w:rPr>
              <w:t>re</w:t>
            </w:r>
            <w:r>
              <w:rPr>
                <w:rFonts w:ascii="72 Condensed" w:hAnsi="72 Condensed" w:cs="72 Condensed"/>
              </w:rPr>
              <w:t>dit Hr.</w:t>
            </w:r>
          </w:p>
        </w:tc>
        <w:tc>
          <w:tcPr>
            <w:tcW w:w="425" w:type="pct"/>
            <w:shd w:val="clear" w:color="auto" w:fill="8496B0" w:themeFill="text2" w:themeFillTint="99"/>
            <w:vAlign w:val="center"/>
          </w:tcPr>
          <w:p w14:paraId="52453456" w14:textId="3CFC30C3"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r>
      <w:tr w:rsidR="00231A37" w14:paraId="18CF9DDB" w14:textId="77777777" w:rsidTr="00231A37">
        <w:trPr>
          <w:trHeight w:val="293"/>
          <w:jc w:val="center"/>
        </w:trPr>
        <w:tc>
          <w:tcPr>
            <w:tcW w:w="327" w:type="pct"/>
            <w:vAlign w:val="center"/>
          </w:tcPr>
          <w:p w14:paraId="439898A0" w14:textId="77777777" w:rsidR="00231A37" w:rsidRPr="002E01A7" w:rsidRDefault="00231A37"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50240BF7" w14:textId="3D2930C7" w:rsidR="00231A37" w:rsidRPr="00E22429" w:rsidRDefault="00231A37" w:rsidP="00E22429">
            <w:pPr>
              <w:rPr>
                <w:rFonts w:ascii="72 Condensed" w:hAnsi="72 Condensed" w:cs="72 Condensed"/>
              </w:rPr>
            </w:pPr>
            <w:r w:rsidRPr="007A336D">
              <w:rPr>
                <w:rFonts w:ascii="72 Condensed" w:hAnsi="72 Condensed" w:cs="72 Condensed"/>
              </w:rPr>
              <w:t>Comply Health and Safety Guidelines</w:t>
            </w:r>
          </w:p>
        </w:tc>
        <w:tc>
          <w:tcPr>
            <w:tcW w:w="539" w:type="pct"/>
            <w:shd w:val="clear" w:color="auto" w:fill="FFFFFF" w:themeFill="background1"/>
            <w:vAlign w:val="center"/>
          </w:tcPr>
          <w:p w14:paraId="11EBD468" w14:textId="35CA3CA6" w:rsidR="00231A37" w:rsidRPr="00ED1FAC" w:rsidRDefault="00012197" w:rsidP="00231A37">
            <w:pPr>
              <w:spacing w:line="360" w:lineRule="auto"/>
              <w:jc w:val="center"/>
              <w:rPr>
                <w:sz w:val="20"/>
                <w:szCs w:val="20"/>
              </w:rPr>
            </w:pPr>
            <w:r>
              <w:rPr>
                <w:sz w:val="20"/>
                <w:szCs w:val="20"/>
              </w:rPr>
              <w:t>1</w:t>
            </w:r>
          </w:p>
        </w:tc>
        <w:tc>
          <w:tcPr>
            <w:tcW w:w="607" w:type="pct"/>
            <w:shd w:val="clear" w:color="auto" w:fill="FFFFFF" w:themeFill="background1"/>
            <w:vAlign w:val="center"/>
          </w:tcPr>
          <w:p w14:paraId="1F404CCF" w14:textId="6AA6C57E" w:rsidR="00231A37" w:rsidRPr="00ED1FAC" w:rsidRDefault="00012197" w:rsidP="00231A37">
            <w:pPr>
              <w:spacing w:line="360" w:lineRule="auto"/>
              <w:jc w:val="center"/>
              <w:rPr>
                <w:sz w:val="20"/>
                <w:szCs w:val="20"/>
              </w:rPr>
            </w:pPr>
            <w:r>
              <w:rPr>
                <w:sz w:val="20"/>
                <w:szCs w:val="20"/>
              </w:rPr>
              <w:t>10</w:t>
            </w:r>
          </w:p>
        </w:tc>
        <w:tc>
          <w:tcPr>
            <w:tcW w:w="539" w:type="pct"/>
            <w:shd w:val="clear" w:color="auto" w:fill="FFFFFF" w:themeFill="background1"/>
            <w:vAlign w:val="center"/>
          </w:tcPr>
          <w:p w14:paraId="00CF6F6E" w14:textId="48791966" w:rsidR="00231A37" w:rsidRPr="00ED1FAC" w:rsidRDefault="00231A37" w:rsidP="00231A37">
            <w:pPr>
              <w:spacing w:line="360" w:lineRule="auto"/>
              <w:jc w:val="center"/>
              <w:rPr>
                <w:sz w:val="20"/>
                <w:szCs w:val="20"/>
              </w:rPr>
            </w:pPr>
            <w:r>
              <w:rPr>
                <w:sz w:val="20"/>
                <w:szCs w:val="20"/>
              </w:rPr>
              <w:t>-</w:t>
            </w:r>
          </w:p>
        </w:tc>
        <w:tc>
          <w:tcPr>
            <w:tcW w:w="519" w:type="pct"/>
            <w:shd w:val="clear" w:color="auto" w:fill="FFFFFF" w:themeFill="background1"/>
            <w:vAlign w:val="center"/>
          </w:tcPr>
          <w:p w14:paraId="30F2745A" w14:textId="163C8688" w:rsidR="00231A37" w:rsidRPr="00ED1FAC" w:rsidRDefault="00231A37" w:rsidP="00231A37">
            <w:pPr>
              <w:spacing w:line="360" w:lineRule="auto"/>
              <w:jc w:val="center"/>
              <w:rPr>
                <w:sz w:val="20"/>
                <w:szCs w:val="20"/>
              </w:rPr>
            </w:pPr>
            <w:r>
              <w:rPr>
                <w:sz w:val="20"/>
                <w:szCs w:val="20"/>
              </w:rPr>
              <w:t>-</w:t>
            </w:r>
          </w:p>
        </w:tc>
        <w:tc>
          <w:tcPr>
            <w:tcW w:w="352" w:type="pct"/>
            <w:shd w:val="clear" w:color="auto" w:fill="FFFFFF" w:themeFill="background1"/>
            <w:vAlign w:val="center"/>
          </w:tcPr>
          <w:p w14:paraId="60666CAC" w14:textId="0B27BEC7" w:rsidR="00231A37" w:rsidRPr="00ED1FAC" w:rsidRDefault="00A9184A" w:rsidP="00231A37">
            <w:pPr>
              <w:spacing w:line="360" w:lineRule="auto"/>
              <w:jc w:val="center"/>
              <w:rPr>
                <w:sz w:val="20"/>
                <w:szCs w:val="20"/>
              </w:rPr>
            </w:pPr>
            <w:r>
              <w:rPr>
                <w:sz w:val="20"/>
                <w:szCs w:val="20"/>
              </w:rPr>
              <w:t>1</w:t>
            </w:r>
          </w:p>
        </w:tc>
        <w:tc>
          <w:tcPr>
            <w:tcW w:w="425" w:type="pct"/>
            <w:shd w:val="clear" w:color="auto" w:fill="FFFFFF" w:themeFill="background1"/>
            <w:vAlign w:val="center"/>
          </w:tcPr>
          <w:p w14:paraId="5463EEDE" w14:textId="24E623D7" w:rsidR="00231A37" w:rsidRPr="00ED1FAC" w:rsidRDefault="00A9184A" w:rsidP="00231A37">
            <w:pPr>
              <w:spacing w:line="360" w:lineRule="auto"/>
              <w:jc w:val="center"/>
              <w:rPr>
                <w:sz w:val="20"/>
                <w:szCs w:val="20"/>
              </w:rPr>
            </w:pPr>
            <w:r>
              <w:rPr>
                <w:sz w:val="20"/>
                <w:szCs w:val="20"/>
              </w:rPr>
              <w:t>1</w:t>
            </w:r>
            <w:r w:rsidR="00EA07C1">
              <w:rPr>
                <w:sz w:val="20"/>
                <w:szCs w:val="20"/>
              </w:rPr>
              <w:t>0</w:t>
            </w:r>
          </w:p>
        </w:tc>
      </w:tr>
      <w:tr w:rsidR="00231A37" w14:paraId="183F6573" w14:textId="77777777" w:rsidTr="00231A37">
        <w:trPr>
          <w:trHeight w:val="293"/>
          <w:jc w:val="center"/>
        </w:trPr>
        <w:tc>
          <w:tcPr>
            <w:tcW w:w="327" w:type="pct"/>
            <w:vAlign w:val="center"/>
          </w:tcPr>
          <w:p w14:paraId="6FE7A0EA" w14:textId="77777777" w:rsidR="00231A37" w:rsidRPr="002E01A7" w:rsidRDefault="00231A37"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2415205A" w14:textId="62D7C07D" w:rsidR="00231A37" w:rsidRPr="00E22429" w:rsidRDefault="00CF7ECF" w:rsidP="00E22429">
            <w:pPr>
              <w:rPr>
                <w:rFonts w:ascii="72 Condensed" w:hAnsi="72 Condensed" w:cs="72 Condensed"/>
              </w:rPr>
            </w:pPr>
            <w:r w:rsidRPr="00E22429">
              <w:rPr>
                <w:rFonts w:ascii="72 Condensed" w:hAnsi="72 Condensed" w:cs="72 Condensed"/>
              </w:rPr>
              <w:t>Execute Slabbing and Trimming of Semi Gemstones</w:t>
            </w:r>
          </w:p>
        </w:tc>
        <w:tc>
          <w:tcPr>
            <w:tcW w:w="539" w:type="pct"/>
            <w:shd w:val="clear" w:color="auto" w:fill="FFFFFF" w:themeFill="background1"/>
            <w:vAlign w:val="center"/>
          </w:tcPr>
          <w:p w14:paraId="5986F389" w14:textId="416C5072" w:rsidR="00231A37" w:rsidRPr="00ED1FAC" w:rsidRDefault="00F73D3E" w:rsidP="00231A37">
            <w:pPr>
              <w:spacing w:line="360" w:lineRule="auto"/>
              <w:jc w:val="center"/>
              <w:rPr>
                <w:sz w:val="20"/>
                <w:szCs w:val="20"/>
              </w:rPr>
            </w:pPr>
            <w:r>
              <w:rPr>
                <w:sz w:val="20"/>
                <w:szCs w:val="20"/>
              </w:rPr>
              <w:t>0.4</w:t>
            </w:r>
          </w:p>
        </w:tc>
        <w:tc>
          <w:tcPr>
            <w:tcW w:w="607" w:type="pct"/>
            <w:shd w:val="clear" w:color="auto" w:fill="FFFFFF" w:themeFill="background1"/>
            <w:vAlign w:val="center"/>
          </w:tcPr>
          <w:p w14:paraId="2939BC9E" w14:textId="2FC48236" w:rsidR="00231A37" w:rsidRPr="00ED1FAC" w:rsidRDefault="000D0903" w:rsidP="00231A37">
            <w:pPr>
              <w:spacing w:line="360" w:lineRule="auto"/>
              <w:jc w:val="center"/>
              <w:rPr>
                <w:sz w:val="20"/>
                <w:szCs w:val="20"/>
              </w:rPr>
            </w:pPr>
            <w:r>
              <w:rPr>
                <w:sz w:val="20"/>
                <w:szCs w:val="20"/>
              </w:rPr>
              <w:t>4</w:t>
            </w:r>
          </w:p>
        </w:tc>
        <w:tc>
          <w:tcPr>
            <w:tcW w:w="539" w:type="pct"/>
            <w:shd w:val="clear" w:color="auto" w:fill="FFFFFF" w:themeFill="background1"/>
            <w:vAlign w:val="center"/>
          </w:tcPr>
          <w:p w14:paraId="2705B7D1" w14:textId="48845F90" w:rsidR="00231A37" w:rsidRPr="00ED1FAC" w:rsidRDefault="00374301" w:rsidP="00231A37">
            <w:pPr>
              <w:spacing w:line="360" w:lineRule="auto"/>
              <w:jc w:val="center"/>
              <w:rPr>
                <w:sz w:val="20"/>
                <w:szCs w:val="20"/>
              </w:rPr>
            </w:pPr>
            <w:r>
              <w:rPr>
                <w:sz w:val="20"/>
                <w:szCs w:val="20"/>
              </w:rPr>
              <w:t>16</w:t>
            </w:r>
          </w:p>
        </w:tc>
        <w:tc>
          <w:tcPr>
            <w:tcW w:w="519" w:type="pct"/>
            <w:shd w:val="clear" w:color="auto" w:fill="FFFFFF" w:themeFill="background1"/>
            <w:vAlign w:val="center"/>
          </w:tcPr>
          <w:p w14:paraId="21698C2B" w14:textId="7663AD60" w:rsidR="00231A37" w:rsidRPr="00ED1FAC" w:rsidRDefault="002A3196" w:rsidP="00231A37">
            <w:pPr>
              <w:spacing w:line="360" w:lineRule="auto"/>
              <w:jc w:val="center"/>
              <w:rPr>
                <w:sz w:val="20"/>
                <w:szCs w:val="20"/>
              </w:rPr>
            </w:pPr>
            <w:r>
              <w:rPr>
                <w:sz w:val="20"/>
                <w:szCs w:val="20"/>
              </w:rPr>
              <w:t>1.6</w:t>
            </w:r>
          </w:p>
        </w:tc>
        <w:tc>
          <w:tcPr>
            <w:tcW w:w="352" w:type="pct"/>
            <w:shd w:val="clear" w:color="auto" w:fill="FFFFFF" w:themeFill="background1"/>
            <w:vAlign w:val="center"/>
          </w:tcPr>
          <w:p w14:paraId="69330CC9" w14:textId="1086E980" w:rsidR="00231A37" w:rsidRPr="00ED1FAC" w:rsidRDefault="00B717B9" w:rsidP="00231A37">
            <w:pPr>
              <w:spacing w:line="360" w:lineRule="auto"/>
              <w:jc w:val="center"/>
              <w:rPr>
                <w:sz w:val="20"/>
                <w:szCs w:val="20"/>
              </w:rPr>
            </w:pPr>
            <w:r>
              <w:rPr>
                <w:sz w:val="20"/>
                <w:szCs w:val="20"/>
              </w:rPr>
              <w:t>2</w:t>
            </w:r>
          </w:p>
        </w:tc>
        <w:tc>
          <w:tcPr>
            <w:tcW w:w="425" w:type="pct"/>
            <w:shd w:val="clear" w:color="auto" w:fill="FFFFFF" w:themeFill="background1"/>
            <w:vAlign w:val="center"/>
          </w:tcPr>
          <w:p w14:paraId="667E5994" w14:textId="00AA1BDC" w:rsidR="00231A37" w:rsidRPr="00ED1FAC" w:rsidRDefault="002D4B83" w:rsidP="002D4B83">
            <w:pPr>
              <w:spacing w:line="360" w:lineRule="auto"/>
              <w:rPr>
                <w:sz w:val="20"/>
                <w:szCs w:val="20"/>
              </w:rPr>
            </w:pPr>
            <w:r>
              <w:rPr>
                <w:sz w:val="20"/>
                <w:szCs w:val="20"/>
              </w:rPr>
              <w:t xml:space="preserve">     20</w:t>
            </w:r>
          </w:p>
        </w:tc>
      </w:tr>
      <w:tr w:rsidR="00231A37" w14:paraId="23E4ABD4" w14:textId="77777777" w:rsidTr="00231A37">
        <w:trPr>
          <w:trHeight w:val="293"/>
          <w:jc w:val="center"/>
        </w:trPr>
        <w:tc>
          <w:tcPr>
            <w:tcW w:w="327" w:type="pct"/>
            <w:vAlign w:val="center"/>
          </w:tcPr>
          <w:p w14:paraId="5323A8B8" w14:textId="77777777" w:rsidR="00231A37" w:rsidRPr="002E01A7" w:rsidRDefault="00231A37"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1A0C80AD" w14:textId="1647BCE1" w:rsidR="00231A37" w:rsidRPr="00E22429" w:rsidRDefault="00CF7ECF" w:rsidP="00E22429">
            <w:pPr>
              <w:rPr>
                <w:rFonts w:ascii="72 Condensed" w:hAnsi="72 Condensed" w:cs="72 Condensed"/>
              </w:rPr>
            </w:pPr>
            <w:r w:rsidRPr="00E22429">
              <w:rPr>
                <w:rFonts w:ascii="72 Condensed" w:hAnsi="72 Condensed" w:cs="72 Condensed"/>
              </w:rPr>
              <w:t>Perform Edge Grinding and Refining of Beads</w:t>
            </w:r>
          </w:p>
        </w:tc>
        <w:tc>
          <w:tcPr>
            <w:tcW w:w="539" w:type="pct"/>
            <w:shd w:val="clear" w:color="auto" w:fill="auto"/>
            <w:vAlign w:val="center"/>
          </w:tcPr>
          <w:p w14:paraId="1FC0960C" w14:textId="69ED44E8" w:rsidR="00A9184A" w:rsidRDefault="00F73D3E" w:rsidP="00231A37">
            <w:pPr>
              <w:spacing w:line="360" w:lineRule="auto"/>
              <w:jc w:val="center"/>
              <w:rPr>
                <w:sz w:val="20"/>
                <w:szCs w:val="20"/>
              </w:rPr>
            </w:pPr>
            <w:r>
              <w:rPr>
                <w:sz w:val="20"/>
                <w:szCs w:val="20"/>
              </w:rPr>
              <w:t>1</w:t>
            </w:r>
          </w:p>
          <w:p w14:paraId="6CB11A8D" w14:textId="31F32790" w:rsidR="00A9184A" w:rsidRPr="004026D4" w:rsidRDefault="00A9184A" w:rsidP="00231A37">
            <w:pPr>
              <w:spacing w:line="360" w:lineRule="auto"/>
              <w:jc w:val="center"/>
              <w:rPr>
                <w:sz w:val="20"/>
                <w:szCs w:val="20"/>
              </w:rPr>
            </w:pPr>
          </w:p>
        </w:tc>
        <w:tc>
          <w:tcPr>
            <w:tcW w:w="607" w:type="pct"/>
            <w:shd w:val="clear" w:color="auto" w:fill="auto"/>
            <w:vAlign w:val="center"/>
          </w:tcPr>
          <w:p w14:paraId="61548BC8" w14:textId="2011C132" w:rsidR="00231A37" w:rsidRPr="00881441" w:rsidRDefault="000D0903" w:rsidP="00231A37">
            <w:pPr>
              <w:spacing w:line="360" w:lineRule="auto"/>
              <w:jc w:val="center"/>
              <w:rPr>
                <w:sz w:val="20"/>
                <w:szCs w:val="20"/>
              </w:rPr>
            </w:pPr>
            <w:r>
              <w:rPr>
                <w:sz w:val="20"/>
                <w:szCs w:val="20"/>
              </w:rPr>
              <w:t>1</w:t>
            </w:r>
            <w:r w:rsidR="00231A37">
              <w:rPr>
                <w:sz w:val="20"/>
                <w:szCs w:val="20"/>
              </w:rPr>
              <w:t>0</w:t>
            </w:r>
          </w:p>
        </w:tc>
        <w:tc>
          <w:tcPr>
            <w:tcW w:w="539" w:type="pct"/>
            <w:shd w:val="clear" w:color="auto" w:fill="auto"/>
            <w:vAlign w:val="center"/>
          </w:tcPr>
          <w:p w14:paraId="03835B8A" w14:textId="52B9EAFC" w:rsidR="00231A37" w:rsidRPr="004026D4" w:rsidRDefault="00374301" w:rsidP="00231A37">
            <w:pPr>
              <w:spacing w:line="360" w:lineRule="auto"/>
              <w:jc w:val="center"/>
              <w:rPr>
                <w:sz w:val="20"/>
                <w:szCs w:val="20"/>
              </w:rPr>
            </w:pPr>
            <w:r>
              <w:rPr>
                <w:sz w:val="20"/>
                <w:szCs w:val="20"/>
              </w:rPr>
              <w:t>40</w:t>
            </w:r>
          </w:p>
        </w:tc>
        <w:tc>
          <w:tcPr>
            <w:tcW w:w="519" w:type="pct"/>
            <w:shd w:val="clear" w:color="auto" w:fill="auto"/>
            <w:vAlign w:val="center"/>
          </w:tcPr>
          <w:p w14:paraId="615B757A" w14:textId="41E15832" w:rsidR="00231A37" w:rsidRPr="00881441" w:rsidRDefault="002A3196" w:rsidP="00231A37">
            <w:pPr>
              <w:spacing w:line="360" w:lineRule="auto"/>
              <w:jc w:val="center"/>
              <w:rPr>
                <w:sz w:val="20"/>
                <w:szCs w:val="20"/>
              </w:rPr>
            </w:pPr>
            <w:r>
              <w:rPr>
                <w:sz w:val="20"/>
                <w:szCs w:val="20"/>
              </w:rPr>
              <w:t>4</w:t>
            </w:r>
          </w:p>
        </w:tc>
        <w:tc>
          <w:tcPr>
            <w:tcW w:w="352" w:type="pct"/>
            <w:shd w:val="clear" w:color="auto" w:fill="auto"/>
            <w:vAlign w:val="center"/>
          </w:tcPr>
          <w:p w14:paraId="0CB6B9F1" w14:textId="513E7845" w:rsidR="00231A37" w:rsidRPr="00ED211D" w:rsidRDefault="00B717B9" w:rsidP="00231A37">
            <w:pPr>
              <w:spacing w:line="360" w:lineRule="auto"/>
              <w:jc w:val="center"/>
              <w:rPr>
                <w:sz w:val="20"/>
                <w:szCs w:val="20"/>
              </w:rPr>
            </w:pPr>
            <w:r>
              <w:rPr>
                <w:sz w:val="20"/>
                <w:szCs w:val="20"/>
              </w:rPr>
              <w:t>5</w:t>
            </w:r>
          </w:p>
        </w:tc>
        <w:tc>
          <w:tcPr>
            <w:tcW w:w="425" w:type="pct"/>
            <w:shd w:val="clear" w:color="auto" w:fill="auto"/>
            <w:vAlign w:val="center"/>
          </w:tcPr>
          <w:p w14:paraId="59080640" w14:textId="631029B5" w:rsidR="00231A37" w:rsidRPr="003445A5" w:rsidRDefault="002D4B83" w:rsidP="00231A37">
            <w:pPr>
              <w:spacing w:line="360" w:lineRule="auto"/>
              <w:jc w:val="center"/>
              <w:rPr>
                <w:color w:val="FF0000"/>
                <w:sz w:val="20"/>
                <w:szCs w:val="20"/>
              </w:rPr>
            </w:pPr>
            <w:r>
              <w:rPr>
                <w:sz w:val="20"/>
                <w:szCs w:val="20"/>
              </w:rPr>
              <w:t>50</w:t>
            </w:r>
          </w:p>
        </w:tc>
      </w:tr>
      <w:tr w:rsidR="00231A37" w14:paraId="096873CE" w14:textId="77777777" w:rsidTr="00231A37">
        <w:trPr>
          <w:trHeight w:val="293"/>
          <w:jc w:val="center"/>
        </w:trPr>
        <w:tc>
          <w:tcPr>
            <w:tcW w:w="327" w:type="pct"/>
            <w:vAlign w:val="center"/>
          </w:tcPr>
          <w:p w14:paraId="16A0B10B" w14:textId="77777777" w:rsidR="00231A37" w:rsidRPr="002E01A7" w:rsidRDefault="00231A37"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2DB4C259" w14:textId="05A6DED2" w:rsidR="00231A37" w:rsidRPr="00E22429" w:rsidRDefault="00CF7ECF" w:rsidP="00E22429">
            <w:pPr>
              <w:rPr>
                <w:rFonts w:ascii="72 Condensed" w:hAnsi="72 Condensed" w:cs="72 Condensed"/>
              </w:rPr>
            </w:pPr>
            <w:r w:rsidRPr="00E22429">
              <w:rPr>
                <w:rFonts w:ascii="72 Condensed" w:hAnsi="72 Condensed" w:cs="72 Condensed"/>
              </w:rPr>
              <w:t xml:space="preserve">Conduct Drilling and Sanding  </w:t>
            </w:r>
          </w:p>
        </w:tc>
        <w:tc>
          <w:tcPr>
            <w:tcW w:w="539" w:type="pct"/>
            <w:shd w:val="clear" w:color="auto" w:fill="FFFFFF" w:themeFill="background1"/>
            <w:vAlign w:val="center"/>
          </w:tcPr>
          <w:p w14:paraId="0A909186" w14:textId="74B42C9F" w:rsidR="00231A37" w:rsidRPr="00ED1FAC" w:rsidRDefault="00F73D3E" w:rsidP="00A9184A">
            <w:pPr>
              <w:spacing w:line="360" w:lineRule="auto"/>
              <w:rPr>
                <w:sz w:val="20"/>
                <w:szCs w:val="20"/>
              </w:rPr>
            </w:pPr>
            <w:r>
              <w:rPr>
                <w:sz w:val="20"/>
                <w:szCs w:val="20"/>
              </w:rPr>
              <w:t xml:space="preserve">       </w:t>
            </w:r>
            <w:r w:rsidR="002D2813">
              <w:rPr>
                <w:sz w:val="20"/>
                <w:szCs w:val="20"/>
              </w:rPr>
              <w:t>1.8</w:t>
            </w:r>
          </w:p>
        </w:tc>
        <w:tc>
          <w:tcPr>
            <w:tcW w:w="607" w:type="pct"/>
            <w:shd w:val="clear" w:color="auto" w:fill="FFFFFF" w:themeFill="background1"/>
            <w:vAlign w:val="center"/>
          </w:tcPr>
          <w:p w14:paraId="672B7634" w14:textId="71248323" w:rsidR="00231A37" w:rsidRPr="00ED1FAC" w:rsidRDefault="002D2813" w:rsidP="00231A37">
            <w:pPr>
              <w:spacing w:line="360" w:lineRule="auto"/>
              <w:jc w:val="center"/>
              <w:rPr>
                <w:sz w:val="20"/>
                <w:szCs w:val="20"/>
              </w:rPr>
            </w:pPr>
            <w:r>
              <w:rPr>
                <w:sz w:val="20"/>
                <w:szCs w:val="20"/>
              </w:rPr>
              <w:t>18</w:t>
            </w:r>
          </w:p>
        </w:tc>
        <w:tc>
          <w:tcPr>
            <w:tcW w:w="539" w:type="pct"/>
            <w:shd w:val="clear" w:color="auto" w:fill="FFFFFF" w:themeFill="background1"/>
            <w:vAlign w:val="center"/>
          </w:tcPr>
          <w:p w14:paraId="09628F65" w14:textId="3536462D" w:rsidR="00231A37" w:rsidRPr="00ED1FAC" w:rsidRDefault="002D2813" w:rsidP="00231A37">
            <w:pPr>
              <w:spacing w:line="360" w:lineRule="auto"/>
              <w:jc w:val="center"/>
              <w:rPr>
                <w:sz w:val="20"/>
                <w:szCs w:val="20"/>
              </w:rPr>
            </w:pPr>
            <w:r>
              <w:rPr>
                <w:sz w:val="20"/>
                <w:szCs w:val="20"/>
              </w:rPr>
              <w:t>7</w:t>
            </w:r>
            <w:r w:rsidR="00374301">
              <w:rPr>
                <w:sz w:val="20"/>
                <w:szCs w:val="20"/>
              </w:rPr>
              <w:t>0</w:t>
            </w:r>
          </w:p>
        </w:tc>
        <w:tc>
          <w:tcPr>
            <w:tcW w:w="519" w:type="pct"/>
            <w:shd w:val="clear" w:color="auto" w:fill="FFFFFF" w:themeFill="background1"/>
            <w:vAlign w:val="center"/>
          </w:tcPr>
          <w:p w14:paraId="2523DBC0" w14:textId="4D8E1D82" w:rsidR="00231A37" w:rsidRPr="00ED1FAC" w:rsidRDefault="002D2813" w:rsidP="00231A37">
            <w:pPr>
              <w:spacing w:line="360" w:lineRule="auto"/>
              <w:jc w:val="center"/>
              <w:rPr>
                <w:sz w:val="20"/>
                <w:szCs w:val="20"/>
              </w:rPr>
            </w:pPr>
            <w:r>
              <w:rPr>
                <w:sz w:val="20"/>
                <w:szCs w:val="20"/>
              </w:rPr>
              <w:t>7</w:t>
            </w:r>
          </w:p>
        </w:tc>
        <w:tc>
          <w:tcPr>
            <w:tcW w:w="352" w:type="pct"/>
            <w:shd w:val="clear" w:color="auto" w:fill="FFFFFF" w:themeFill="background1"/>
            <w:vAlign w:val="center"/>
          </w:tcPr>
          <w:p w14:paraId="6BB22838" w14:textId="4683081E" w:rsidR="00231A37" w:rsidRPr="00ED1FAC" w:rsidRDefault="002D2813" w:rsidP="00231A37">
            <w:pPr>
              <w:spacing w:line="360" w:lineRule="auto"/>
              <w:jc w:val="center"/>
              <w:rPr>
                <w:sz w:val="20"/>
                <w:szCs w:val="20"/>
              </w:rPr>
            </w:pPr>
            <w:r>
              <w:rPr>
                <w:sz w:val="20"/>
                <w:szCs w:val="20"/>
              </w:rPr>
              <w:t>9</w:t>
            </w:r>
          </w:p>
        </w:tc>
        <w:tc>
          <w:tcPr>
            <w:tcW w:w="425" w:type="pct"/>
            <w:shd w:val="clear" w:color="auto" w:fill="FFFFFF" w:themeFill="background1"/>
            <w:vAlign w:val="center"/>
          </w:tcPr>
          <w:p w14:paraId="2CBDD386" w14:textId="5F97123E" w:rsidR="00231A37" w:rsidRPr="00ED1FAC" w:rsidRDefault="002D2813" w:rsidP="00231A37">
            <w:pPr>
              <w:spacing w:line="360" w:lineRule="auto"/>
              <w:jc w:val="center"/>
              <w:rPr>
                <w:sz w:val="20"/>
                <w:szCs w:val="20"/>
              </w:rPr>
            </w:pPr>
            <w:r>
              <w:rPr>
                <w:sz w:val="20"/>
                <w:szCs w:val="20"/>
              </w:rPr>
              <w:t>90</w:t>
            </w:r>
          </w:p>
        </w:tc>
      </w:tr>
      <w:tr w:rsidR="00231A37" w14:paraId="078258FC" w14:textId="77777777" w:rsidTr="00231A37">
        <w:trPr>
          <w:trHeight w:val="293"/>
          <w:jc w:val="center"/>
        </w:trPr>
        <w:tc>
          <w:tcPr>
            <w:tcW w:w="327" w:type="pct"/>
            <w:vAlign w:val="center"/>
          </w:tcPr>
          <w:p w14:paraId="072F5B30" w14:textId="77777777" w:rsidR="00231A37" w:rsidRPr="002E01A7" w:rsidRDefault="00231A37"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3ECA0080" w14:textId="12270570" w:rsidR="00231A37" w:rsidRPr="00E22429" w:rsidRDefault="00CF7ECF" w:rsidP="00E22429">
            <w:pPr>
              <w:rPr>
                <w:rFonts w:ascii="72 Condensed" w:hAnsi="72 Condensed" w:cs="72 Condensed"/>
              </w:rPr>
            </w:pPr>
            <w:r w:rsidRPr="00E22429">
              <w:rPr>
                <w:rFonts w:ascii="72 Condensed" w:hAnsi="72 Condensed" w:cs="72 Condensed"/>
              </w:rPr>
              <w:t>Handle Pre-Polishing Process</w:t>
            </w:r>
          </w:p>
        </w:tc>
        <w:tc>
          <w:tcPr>
            <w:tcW w:w="539" w:type="pct"/>
            <w:shd w:val="clear" w:color="auto" w:fill="FFFFFF" w:themeFill="background1"/>
            <w:vAlign w:val="center"/>
          </w:tcPr>
          <w:p w14:paraId="668213F3" w14:textId="3DA161BA" w:rsidR="00231A37" w:rsidRPr="00ED1FAC" w:rsidRDefault="00F73D3E" w:rsidP="00231A37">
            <w:pPr>
              <w:spacing w:line="360" w:lineRule="auto"/>
              <w:jc w:val="center"/>
              <w:rPr>
                <w:sz w:val="20"/>
                <w:szCs w:val="20"/>
              </w:rPr>
            </w:pPr>
            <w:r>
              <w:rPr>
                <w:sz w:val="20"/>
                <w:szCs w:val="20"/>
              </w:rPr>
              <w:t>1</w:t>
            </w:r>
          </w:p>
        </w:tc>
        <w:tc>
          <w:tcPr>
            <w:tcW w:w="607" w:type="pct"/>
            <w:shd w:val="clear" w:color="auto" w:fill="FFFFFF" w:themeFill="background1"/>
            <w:vAlign w:val="center"/>
          </w:tcPr>
          <w:p w14:paraId="27444F3C" w14:textId="66ABFFD4" w:rsidR="00231A37" w:rsidRPr="00ED1FAC" w:rsidRDefault="000D0903" w:rsidP="00231A37">
            <w:pPr>
              <w:spacing w:line="360" w:lineRule="auto"/>
              <w:jc w:val="center"/>
              <w:rPr>
                <w:sz w:val="20"/>
                <w:szCs w:val="20"/>
              </w:rPr>
            </w:pPr>
            <w:r>
              <w:rPr>
                <w:sz w:val="20"/>
                <w:szCs w:val="20"/>
              </w:rPr>
              <w:t>10</w:t>
            </w:r>
          </w:p>
        </w:tc>
        <w:tc>
          <w:tcPr>
            <w:tcW w:w="539" w:type="pct"/>
            <w:shd w:val="clear" w:color="auto" w:fill="FFFFFF" w:themeFill="background1"/>
            <w:vAlign w:val="center"/>
          </w:tcPr>
          <w:p w14:paraId="02A0713D" w14:textId="274D34F4" w:rsidR="00231A37" w:rsidRPr="00ED1FAC" w:rsidRDefault="00374301" w:rsidP="00231A37">
            <w:pPr>
              <w:spacing w:line="360" w:lineRule="auto"/>
              <w:jc w:val="center"/>
              <w:rPr>
                <w:sz w:val="20"/>
                <w:szCs w:val="20"/>
              </w:rPr>
            </w:pPr>
            <w:r>
              <w:rPr>
                <w:sz w:val="20"/>
                <w:szCs w:val="20"/>
              </w:rPr>
              <w:t>40</w:t>
            </w:r>
          </w:p>
        </w:tc>
        <w:tc>
          <w:tcPr>
            <w:tcW w:w="519" w:type="pct"/>
            <w:shd w:val="clear" w:color="auto" w:fill="FFFFFF" w:themeFill="background1"/>
            <w:vAlign w:val="center"/>
          </w:tcPr>
          <w:p w14:paraId="6024ECBA" w14:textId="13D732E0" w:rsidR="00231A37" w:rsidRPr="00ED1FAC" w:rsidRDefault="008478CF" w:rsidP="008478CF">
            <w:pPr>
              <w:spacing w:line="360" w:lineRule="auto"/>
              <w:rPr>
                <w:sz w:val="20"/>
                <w:szCs w:val="20"/>
              </w:rPr>
            </w:pPr>
            <w:r>
              <w:rPr>
                <w:sz w:val="20"/>
                <w:szCs w:val="20"/>
              </w:rPr>
              <w:t xml:space="preserve">     </w:t>
            </w:r>
            <w:r w:rsidR="002A3196">
              <w:rPr>
                <w:sz w:val="20"/>
                <w:szCs w:val="20"/>
              </w:rPr>
              <w:t>4</w:t>
            </w:r>
          </w:p>
        </w:tc>
        <w:tc>
          <w:tcPr>
            <w:tcW w:w="352" w:type="pct"/>
            <w:shd w:val="clear" w:color="auto" w:fill="FFFFFF" w:themeFill="background1"/>
            <w:vAlign w:val="center"/>
          </w:tcPr>
          <w:p w14:paraId="039A84ED" w14:textId="3C2DE900" w:rsidR="00231A37" w:rsidRPr="00ED1FAC" w:rsidRDefault="00B717B9" w:rsidP="00231A37">
            <w:pPr>
              <w:spacing w:line="360" w:lineRule="auto"/>
              <w:jc w:val="center"/>
              <w:rPr>
                <w:sz w:val="20"/>
                <w:szCs w:val="20"/>
              </w:rPr>
            </w:pPr>
            <w:r>
              <w:rPr>
                <w:sz w:val="20"/>
                <w:szCs w:val="20"/>
              </w:rPr>
              <w:t>5</w:t>
            </w:r>
          </w:p>
        </w:tc>
        <w:tc>
          <w:tcPr>
            <w:tcW w:w="425" w:type="pct"/>
            <w:shd w:val="clear" w:color="auto" w:fill="FFFFFF" w:themeFill="background1"/>
            <w:vAlign w:val="center"/>
          </w:tcPr>
          <w:p w14:paraId="59EA2B0C" w14:textId="0ED1D8C7" w:rsidR="00231A37" w:rsidRPr="00ED1FAC" w:rsidRDefault="002D4B83" w:rsidP="00231A37">
            <w:pPr>
              <w:spacing w:line="360" w:lineRule="auto"/>
              <w:jc w:val="center"/>
              <w:rPr>
                <w:sz w:val="20"/>
                <w:szCs w:val="20"/>
              </w:rPr>
            </w:pPr>
            <w:r>
              <w:rPr>
                <w:sz w:val="20"/>
                <w:szCs w:val="20"/>
              </w:rPr>
              <w:t>50</w:t>
            </w:r>
          </w:p>
        </w:tc>
      </w:tr>
      <w:tr w:rsidR="00CF7ECF" w14:paraId="27B1792F" w14:textId="77777777" w:rsidTr="00231A37">
        <w:trPr>
          <w:trHeight w:val="293"/>
          <w:jc w:val="center"/>
        </w:trPr>
        <w:tc>
          <w:tcPr>
            <w:tcW w:w="327" w:type="pct"/>
            <w:vAlign w:val="center"/>
          </w:tcPr>
          <w:p w14:paraId="0F190A30" w14:textId="77777777" w:rsidR="00CF7ECF" w:rsidRPr="002E01A7" w:rsidRDefault="00CF7ECF"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4EA87BE6" w14:textId="3B5F06AE" w:rsidR="00CF7ECF" w:rsidRPr="00E22429" w:rsidRDefault="00CF7ECF" w:rsidP="00E22429">
            <w:pPr>
              <w:rPr>
                <w:rFonts w:ascii="72 Condensed" w:hAnsi="72 Condensed" w:cs="72 Condensed"/>
              </w:rPr>
            </w:pPr>
            <w:r w:rsidRPr="00E22429">
              <w:rPr>
                <w:rFonts w:ascii="72 Condensed" w:hAnsi="72 Condensed" w:cs="72 Condensed"/>
              </w:rPr>
              <w:t>Perform Polishing and Finishing of the Beads</w:t>
            </w:r>
          </w:p>
        </w:tc>
        <w:tc>
          <w:tcPr>
            <w:tcW w:w="539" w:type="pct"/>
            <w:shd w:val="clear" w:color="auto" w:fill="FFFFFF" w:themeFill="background1"/>
            <w:vAlign w:val="center"/>
          </w:tcPr>
          <w:p w14:paraId="30A603B1" w14:textId="690C6A35" w:rsidR="00CF7ECF" w:rsidRDefault="00F73D3E" w:rsidP="00231A37">
            <w:pPr>
              <w:spacing w:line="360" w:lineRule="auto"/>
              <w:jc w:val="center"/>
              <w:rPr>
                <w:sz w:val="20"/>
                <w:szCs w:val="20"/>
              </w:rPr>
            </w:pPr>
            <w:r>
              <w:rPr>
                <w:sz w:val="20"/>
                <w:szCs w:val="20"/>
              </w:rPr>
              <w:t>1.4</w:t>
            </w:r>
          </w:p>
        </w:tc>
        <w:tc>
          <w:tcPr>
            <w:tcW w:w="607" w:type="pct"/>
            <w:shd w:val="clear" w:color="auto" w:fill="FFFFFF" w:themeFill="background1"/>
            <w:vAlign w:val="center"/>
          </w:tcPr>
          <w:p w14:paraId="6BE86EAC" w14:textId="42A9CAED" w:rsidR="00CF7ECF" w:rsidRDefault="000D0903" w:rsidP="00231A37">
            <w:pPr>
              <w:spacing w:line="360" w:lineRule="auto"/>
              <w:jc w:val="center"/>
              <w:rPr>
                <w:sz w:val="20"/>
                <w:szCs w:val="20"/>
              </w:rPr>
            </w:pPr>
            <w:r>
              <w:rPr>
                <w:sz w:val="20"/>
                <w:szCs w:val="20"/>
              </w:rPr>
              <w:t>14</w:t>
            </w:r>
          </w:p>
        </w:tc>
        <w:tc>
          <w:tcPr>
            <w:tcW w:w="539" w:type="pct"/>
            <w:shd w:val="clear" w:color="auto" w:fill="FFFFFF" w:themeFill="background1"/>
            <w:vAlign w:val="center"/>
          </w:tcPr>
          <w:p w14:paraId="4EEAA05D" w14:textId="57F54E07" w:rsidR="00CF7ECF" w:rsidRDefault="00374301" w:rsidP="00231A37">
            <w:pPr>
              <w:spacing w:line="360" w:lineRule="auto"/>
              <w:jc w:val="center"/>
              <w:rPr>
                <w:sz w:val="20"/>
                <w:szCs w:val="20"/>
              </w:rPr>
            </w:pPr>
            <w:r>
              <w:rPr>
                <w:sz w:val="20"/>
                <w:szCs w:val="20"/>
              </w:rPr>
              <w:t>56</w:t>
            </w:r>
          </w:p>
        </w:tc>
        <w:tc>
          <w:tcPr>
            <w:tcW w:w="519" w:type="pct"/>
            <w:shd w:val="clear" w:color="auto" w:fill="FFFFFF" w:themeFill="background1"/>
            <w:vAlign w:val="center"/>
          </w:tcPr>
          <w:p w14:paraId="1A16EE92" w14:textId="6CC2F21B" w:rsidR="00CF7ECF" w:rsidRDefault="002A3196" w:rsidP="00231A37">
            <w:pPr>
              <w:spacing w:line="360" w:lineRule="auto"/>
              <w:jc w:val="center"/>
              <w:rPr>
                <w:sz w:val="20"/>
                <w:szCs w:val="20"/>
              </w:rPr>
            </w:pPr>
            <w:r>
              <w:rPr>
                <w:sz w:val="20"/>
                <w:szCs w:val="20"/>
              </w:rPr>
              <w:t>5.6</w:t>
            </w:r>
          </w:p>
        </w:tc>
        <w:tc>
          <w:tcPr>
            <w:tcW w:w="352" w:type="pct"/>
            <w:shd w:val="clear" w:color="auto" w:fill="FFFFFF" w:themeFill="background1"/>
            <w:vAlign w:val="center"/>
          </w:tcPr>
          <w:p w14:paraId="7CCB2842" w14:textId="48506C08" w:rsidR="00CF7ECF" w:rsidRDefault="00B717B9" w:rsidP="00231A37">
            <w:pPr>
              <w:spacing w:line="360" w:lineRule="auto"/>
              <w:jc w:val="center"/>
              <w:rPr>
                <w:sz w:val="20"/>
                <w:szCs w:val="20"/>
              </w:rPr>
            </w:pPr>
            <w:r>
              <w:rPr>
                <w:sz w:val="20"/>
                <w:szCs w:val="20"/>
              </w:rPr>
              <w:t>7</w:t>
            </w:r>
          </w:p>
        </w:tc>
        <w:tc>
          <w:tcPr>
            <w:tcW w:w="425" w:type="pct"/>
            <w:shd w:val="clear" w:color="auto" w:fill="FFFFFF" w:themeFill="background1"/>
            <w:vAlign w:val="center"/>
          </w:tcPr>
          <w:p w14:paraId="18D46849" w14:textId="23760650" w:rsidR="00CF7ECF" w:rsidRDefault="002D4B83" w:rsidP="00231A37">
            <w:pPr>
              <w:spacing w:line="360" w:lineRule="auto"/>
              <w:jc w:val="center"/>
              <w:rPr>
                <w:sz w:val="20"/>
                <w:szCs w:val="20"/>
              </w:rPr>
            </w:pPr>
            <w:r>
              <w:rPr>
                <w:sz w:val="20"/>
                <w:szCs w:val="20"/>
              </w:rPr>
              <w:t>70</w:t>
            </w:r>
          </w:p>
        </w:tc>
      </w:tr>
      <w:tr w:rsidR="008E7D56" w14:paraId="15EAC53A" w14:textId="77777777" w:rsidTr="00231A37">
        <w:trPr>
          <w:trHeight w:val="293"/>
          <w:jc w:val="center"/>
        </w:trPr>
        <w:tc>
          <w:tcPr>
            <w:tcW w:w="327" w:type="pct"/>
            <w:vAlign w:val="center"/>
          </w:tcPr>
          <w:p w14:paraId="185F6DCE" w14:textId="77777777" w:rsidR="008E7D56" w:rsidRPr="002E01A7" w:rsidRDefault="008E7D56"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20043727" w14:textId="3E8047F3" w:rsidR="008E7D56" w:rsidRPr="00E22429" w:rsidRDefault="008E7D56" w:rsidP="00E22429">
            <w:pPr>
              <w:rPr>
                <w:rFonts w:ascii="72 Condensed" w:hAnsi="72 Condensed" w:cs="72 Condensed"/>
              </w:rPr>
            </w:pPr>
            <w:r w:rsidRPr="00E22429">
              <w:rPr>
                <w:rFonts w:ascii="72 Condensed" w:hAnsi="72 Condensed" w:cs="72 Condensed"/>
              </w:rPr>
              <w:t>Adopt Soft Skills</w:t>
            </w:r>
          </w:p>
        </w:tc>
        <w:tc>
          <w:tcPr>
            <w:tcW w:w="539" w:type="pct"/>
            <w:shd w:val="clear" w:color="auto" w:fill="FFFFFF" w:themeFill="background1"/>
            <w:vAlign w:val="center"/>
          </w:tcPr>
          <w:p w14:paraId="5CC4994D" w14:textId="5A550779" w:rsidR="008E7D56" w:rsidRDefault="008E7D56" w:rsidP="00231A37">
            <w:pPr>
              <w:spacing w:line="360" w:lineRule="auto"/>
              <w:jc w:val="center"/>
              <w:rPr>
                <w:sz w:val="20"/>
                <w:szCs w:val="20"/>
              </w:rPr>
            </w:pPr>
            <w:r>
              <w:rPr>
                <w:sz w:val="20"/>
                <w:szCs w:val="20"/>
              </w:rPr>
              <w:t>1</w:t>
            </w:r>
          </w:p>
        </w:tc>
        <w:tc>
          <w:tcPr>
            <w:tcW w:w="607" w:type="pct"/>
            <w:shd w:val="clear" w:color="auto" w:fill="FFFFFF" w:themeFill="background1"/>
            <w:vAlign w:val="center"/>
          </w:tcPr>
          <w:p w14:paraId="7D39F968" w14:textId="76CCC810" w:rsidR="008E7D56" w:rsidRDefault="007B7205" w:rsidP="00231A37">
            <w:pPr>
              <w:spacing w:line="360" w:lineRule="auto"/>
              <w:jc w:val="center"/>
              <w:rPr>
                <w:sz w:val="20"/>
                <w:szCs w:val="20"/>
              </w:rPr>
            </w:pPr>
            <w:r>
              <w:rPr>
                <w:sz w:val="20"/>
                <w:szCs w:val="20"/>
              </w:rPr>
              <w:t>10</w:t>
            </w:r>
          </w:p>
        </w:tc>
        <w:tc>
          <w:tcPr>
            <w:tcW w:w="539" w:type="pct"/>
            <w:shd w:val="clear" w:color="auto" w:fill="FFFFFF" w:themeFill="background1"/>
            <w:vAlign w:val="center"/>
          </w:tcPr>
          <w:p w14:paraId="34221433" w14:textId="2923F78A" w:rsidR="008E7D56" w:rsidRDefault="007B7205" w:rsidP="00231A37">
            <w:pPr>
              <w:spacing w:line="360" w:lineRule="auto"/>
              <w:jc w:val="center"/>
              <w:rPr>
                <w:sz w:val="20"/>
                <w:szCs w:val="20"/>
              </w:rPr>
            </w:pPr>
            <w:r>
              <w:rPr>
                <w:sz w:val="20"/>
                <w:szCs w:val="20"/>
              </w:rPr>
              <w:t>-</w:t>
            </w:r>
          </w:p>
        </w:tc>
        <w:tc>
          <w:tcPr>
            <w:tcW w:w="519" w:type="pct"/>
            <w:shd w:val="clear" w:color="auto" w:fill="FFFFFF" w:themeFill="background1"/>
            <w:vAlign w:val="center"/>
          </w:tcPr>
          <w:p w14:paraId="1A6DC777" w14:textId="63DC27FF" w:rsidR="008E7D56" w:rsidRDefault="007B7205" w:rsidP="00231A37">
            <w:pPr>
              <w:spacing w:line="360" w:lineRule="auto"/>
              <w:jc w:val="center"/>
              <w:rPr>
                <w:sz w:val="20"/>
                <w:szCs w:val="20"/>
              </w:rPr>
            </w:pPr>
            <w:r>
              <w:rPr>
                <w:sz w:val="20"/>
                <w:szCs w:val="20"/>
              </w:rPr>
              <w:t>-</w:t>
            </w:r>
          </w:p>
        </w:tc>
        <w:tc>
          <w:tcPr>
            <w:tcW w:w="352" w:type="pct"/>
            <w:shd w:val="clear" w:color="auto" w:fill="FFFFFF" w:themeFill="background1"/>
            <w:vAlign w:val="center"/>
          </w:tcPr>
          <w:p w14:paraId="0089D908" w14:textId="278A4E25" w:rsidR="008E7D56" w:rsidRDefault="007B7205" w:rsidP="00231A37">
            <w:pPr>
              <w:spacing w:line="360" w:lineRule="auto"/>
              <w:jc w:val="center"/>
              <w:rPr>
                <w:sz w:val="20"/>
                <w:szCs w:val="20"/>
              </w:rPr>
            </w:pPr>
            <w:r>
              <w:rPr>
                <w:sz w:val="20"/>
                <w:szCs w:val="20"/>
              </w:rPr>
              <w:t>1</w:t>
            </w:r>
          </w:p>
        </w:tc>
        <w:tc>
          <w:tcPr>
            <w:tcW w:w="425" w:type="pct"/>
            <w:shd w:val="clear" w:color="auto" w:fill="FFFFFF" w:themeFill="background1"/>
            <w:vAlign w:val="center"/>
          </w:tcPr>
          <w:p w14:paraId="4357AF3E" w14:textId="04EEAAF6" w:rsidR="008E7D56" w:rsidRDefault="007B7205" w:rsidP="00231A37">
            <w:pPr>
              <w:spacing w:line="360" w:lineRule="auto"/>
              <w:jc w:val="center"/>
              <w:rPr>
                <w:sz w:val="20"/>
                <w:szCs w:val="20"/>
              </w:rPr>
            </w:pPr>
            <w:r>
              <w:rPr>
                <w:sz w:val="20"/>
                <w:szCs w:val="20"/>
              </w:rPr>
              <w:t>10</w:t>
            </w:r>
          </w:p>
        </w:tc>
      </w:tr>
      <w:tr w:rsidR="00231A37" w14:paraId="72737295" w14:textId="77777777" w:rsidTr="00231A37">
        <w:trPr>
          <w:trHeight w:val="512"/>
          <w:jc w:val="center"/>
        </w:trPr>
        <w:tc>
          <w:tcPr>
            <w:tcW w:w="2019" w:type="pct"/>
            <w:gridSpan w:val="2"/>
            <w:shd w:val="clear" w:color="auto" w:fill="D5DCE4" w:themeFill="text2" w:themeFillTint="33"/>
            <w:vAlign w:val="center"/>
          </w:tcPr>
          <w:p w14:paraId="40DACED6" w14:textId="77777777" w:rsidR="00231A37" w:rsidRPr="002E01A7" w:rsidRDefault="00231A37" w:rsidP="00231A37">
            <w:pPr>
              <w:spacing w:line="360" w:lineRule="auto"/>
              <w:jc w:val="right"/>
              <w:rPr>
                <w:b/>
                <w:sz w:val="20"/>
                <w:szCs w:val="20"/>
              </w:rPr>
            </w:pPr>
            <w:r>
              <w:rPr>
                <w:b/>
                <w:sz w:val="20"/>
                <w:szCs w:val="20"/>
              </w:rPr>
              <w:t xml:space="preserve"> </w:t>
            </w:r>
            <w:r w:rsidRPr="002E01A7">
              <w:rPr>
                <w:b/>
                <w:sz w:val="20"/>
                <w:szCs w:val="20"/>
              </w:rPr>
              <w:t>Total</w:t>
            </w:r>
          </w:p>
        </w:tc>
        <w:tc>
          <w:tcPr>
            <w:tcW w:w="539" w:type="pct"/>
            <w:shd w:val="clear" w:color="auto" w:fill="D5DCE4" w:themeFill="text2" w:themeFillTint="33"/>
            <w:vAlign w:val="center"/>
          </w:tcPr>
          <w:p w14:paraId="253DCAB9" w14:textId="74E8F725" w:rsidR="00231A37" w:rsidRPr="00F6323E" w:rsidRDefault="00F73D3E" w:rsidP="00231A37">
            <w:pPr>
              <w:spacing w:line="360" w:lineRule="auto"/>
              <w:jc w:val="center"/>
              <w:rPr>
                <w:sz w:val="20"/>
                <w:szCs w:val="20"/>
              </w:rPr>
            </w:pPr>
            <w:r>
              <w:rPr>
                <w:sz w:val="20"/>
                <w:szCs w:val="20"/>
              </w:rPr>
              <w:t>6.8</w:t>
            </w:r>
          </w:p>
        </w:tc>
        <w:tc>
          <w:tcPr>
            <w:tcW w:w="607" w:type="pct"/>
            <w:shd w:val="clear" w:color="auto" w:fill="D5DCE4" w:themeFill="text2" w:themeFillTint="33"/>
            <w:vAlign w:val="center"/>
          </w:tcPr>
          <w:p w14:paraId="4E96F306" w14:textId="7471BB00" w:rsidR="00231A37" w:rsidRPr="00F6323E" w:rsidRDefault="000D0903" w:rsidP="00231A37">
            <w:pPr>
              <w:spacing w:line="360" w:lineRule="auto"/>
              <w:jc w:val="center"/>
              <w:rPr>
                <w:sz w:val="20"/>
                <w:szCs w:val="20"/>
              </w:rPr>
            </w:pPr>
            <w:r>
              <w:rPr>
                <w:sz w:val="20"/>
                <w:szCs w:val="20"/>
              </w:rPr>
              <w:t>68</w:t>
            </w:r>
          </w:p>
        </w:tc>
        <w:tc>
          <w:tcPr>
            <w:tcW w:w="539" w:type="pct"/>
            <w:shd w:val="clear" w:color="auto" w:fill="D5DCE4" w:themeFill="text2" w:themeFillTint="33"/>
            <w:vAlign w:val="center"/>
          </w:tcPr>
          <w:p w14:paraId="0FF60287" w14:textId="52497051" w:rsidR="00231A37" w:rsidRPr="00F6323E" w:rsidRDefault="00EA07C1" w:rsidP="00231A37">
            <w:pPr>
              <w:spacing w:line="360" w:lineRule="auto"/>
              <w:jc w:val="center"/>
              <w:rPr>
                <w:sz w:val="20"/>
                <w:szCs w:val="20"/>
              </w:rPr>
            </w:pPr>
            <w:r>
              <w:rPr>
                <w:sz w:val="20"/>
                <w:szCs w:val="20"/>
              </w:rPr>
              <w:t>46.4</w:t>
            </w:r>
          </w:p>
        </w:tc>
        <w:tc>
          <w:tcPr>
            <w:tcW w:w="519" w:type="pct"/>
            <w:shd w:val="clear" w:color="auto" w:fill="D5DCE4" w:themeFill="text2" w:themeFillTint="33"/>
            <w:vAlign w:val="center"/>
          </w:tcPr>
          <w:p w14:paraId="6BCBA43F" w14:textId="150201AF" w:rsidR="00231A37" w:rsidRPr="00F6323E" w:rsidRDefault="00650E63" w:rsidP="00231A37">
            <w:pPr>
              <w:spacing w:line="360" w:lineRule="auto"/>
              <w:jc w:val="center"/>
              <w:rPr>
                <w:sz w:val="20"/>
                <w:szCs w:val="20"/>
              </w:rPr>
            </w:pPr>
            <w:r>
              <w:rPr>
                <w:sz w:val="20"/>
                <w:szCs w:val="20"/>
              </w:rPr>
              <w:t>23.2</w:t>
            </w:r>
          </w:p>
        </w:tc>
        <w:tc>
          <w:tcPr>
            <w:tcW w:w="352" w:type="pct"/>
            <w:shd w:val="clear" w:color="auto" w:fill="D5DCE4" w:themeFill="text2" w:themeFillTint="33"/>
            <w:vAlign w:val="center"/>
          </w:tcPr>
          <w:p w14:paraId="7E68EF5B" w14:textId="410C0C20" w:rsidR="00231A37" w:rsidRPr="00F6323E" w:rsidRDefault="00B717B9" w:rsidP="00231A37">
            <w:pPr>
              <w:spacing w:line="360" w:lineRule="auto"/>
              <w:jc w:val="center"/>
              <w:rPr>
                <w:sz w:val="20"/>
                <w:szCs w:val="20"/>
              </w:rPr>
            </w:pPr>
            <w:r>
              <w:rPr>
                <w:sz w:val="20"/>
                <w:szCs w:val="20"/>
              </w:rPr>
              <w:t>3</w:t>
            </w:r>
            <w:r w:rsidR="00EA07C1">
              <w:rPr>
                <w:sz w:val="20"/>
                <w:szCs w:val="20"/>
              </w:rPr>
              <w:t>0</w:t>
            </w:r>
          </w:p>
        </w:tc>
        <w:tc>
          <w:tcPr>
            <w:tcW w:w="425" w:type="pct"/>
            <w:shd w:val="clear" w:color="auto" w:fill="D5DCE4" w:themeFill="text2" w:themeFillTint="33"/>
            <w:vAlign w:val="center"/>
          </w:tcPr>
          <w:p w14:paraId="1AB37A9C" w14:textId="00A19ABE" w:rsidR="00231A37" w:rsidRPr="00F6323E" w:rsidRDefault="009D6C33" w:rsidP="00231A37">
            <w:pPr>
              <w:spacing w:line="360" w:lineRule="auto"/>
              <w:jc w:val="center"/>
              <w:rPr>
                <w:sz w:val="20"/>
                <w:szCs w:val="20"/>
              </w:rPr>
            </w:pPr>
            <w:r>
              <w:rPr>
                <w:sz w:val="20"/>
                <w:szCs w:val="20"/>
              </w:rPr>
              <w:t>3</w:t>
            </w:r>
            <w:r w:rsidR="00EA07C1">
              <w:rPr>
                <w:sz w:val="20"/>
                <w:szCs w:val="20"/>
              </w:rPr>
              <w:t>00</w:t>
            </w:r>
          </w:p>
        </w:tc>
      </w:tr>
    </w:tbl>
    <w:p w14:paraId="5CCA9B0C" w14:textId="77777777" w:rsidR="00BD1CCA" w:rsidRDefault="00BD1CCA" w:rsidP="007A336D">
      <w:pPr>
        <w:spacing w:after="0"/>
        <w:rPr>
          <w:rFonts w:ascii="72 Condensed" w:hAnsi="72 Condensed" w:cs="72 Condensed"/>
          <w:szCs w:val="32"/>
        </w:rPr>
      </w:pPr>
    </w:p>
    <w:p w14:paraId="1FA3D516" w14:textId="77777777" w:rsidR="00D5137A" w:rsidRPr="007A336D" w:rsidRDefault="00D5137A" w:rsidP="007A336D">
      <w:pPr>
        <w:spacing w:after="0"/>
        <w:rPr>
          <w:rFonts w:ascii="72 Condensed" w:hAnsi="72 Condensed" w:cs="72 Condensed"/>
          <w:szCs w:val="32"/>
        </w:rPr>
      </w:pPr>
    </w:p>
    <w:p w14:paraId="71D404CA" w14:textId="1390C95A"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72 Condensed" w:hAnsi="72 Condensed" w:cs="72 Condensed"/>
          <w:color w:val="000000" w:themeColor="text1"/>
          <w:sz w:val="28"/>
          <w:szCs w:val="28"/>
        </w:rPr>
      </w:pPr>
      <w:bookmarkStart w:id="18" w:name="_Toc9946218"/>
      <w:bookmarkStart w:id="19" w:name="_Toc11027897"/>
      <w:bookmarkStart w:id="20" w:name="_Toc132325305"/>
      <w:bookmarkStart w:id="21" w:name="_Toc175221842"/>
      <w:r w:rsidRPr="00672780">
        <w:rPr>
          <w:rFonts w:ascii="72 Condensed" w:hAnsi="72 Condensed" w:cs="72 Condensed"/>
          <w:color w:val="000000" w:themeColor="text1"/>
          <w:sz w:val="28"/>
          <w:szCs w:val="28"/>
        </w:rPr>
        <w:t xml:space="preserve">Date of </w:t>
      </w:r>
      <w:bookmarkEnd w:id="18"/>
      <w:bookmarkEnd w:id="19"/>
      <w:bookmarkEnd w:id="20"/>
      <w:r w:rsidR="00307832">
        <w:rPr>
          <w:rFonts w:ascii="72 Condensed" w:hAnsi="72 Condensed" w:cs="72 Condensed"/>
          <w:color w:val="000000" w:themeColor="text1"/>
          <w:sz w:val="28"/>
          <w:szCs w:val="28"/>
        </w:rPr>
        <w:t>the qualification development</w:t>
      </w:r>
      <w:bookmarkEnd w:id="21"/>
      <w:r w:rsidR="00307832">
        <w:rPr>
          <w:rFonts w:ascii="72 Condensed" w:hAnsi="72 Condensed" w:cs="72 Condensed"/>
          <w:color w:val="000000" w:themeColor="text1"/>
          <w:sz w:val="28"/>
          <w:szCs w:val="28"/>
        </w:rPr>
        <w:t xml:space="preserve"> </w:t>
      </w:r>
    </w:p>
    <w:p w14:paraId="7DA7EE16" w14:textId="77777777" w:rsidR="00DD4C68" w:rsidRDefault="00DD4C68" w:rsidP="00DD4C68">
      <w:pPr>
        <w:ind w:left="1688" w:right="16" w:hanging="1669"/>
        <w:rPr>
          <w:rFonts w:ascii="72 Condensed" w:hAnsi="72 Condensed" w:cs="72 Condensed"/>
          <w:color w:val="000000" w:themeColor="text1"/>
          <w:sz w:val="22"/>
        </w:rPr>
      </w:pPr>
    </w:p>
    <w:p w14:paraId="7765ED48" w14:textId="2DD6D6C5" w:rsidR="00DD4C68" w:rsidRPr="00672780" w:rsidRDefault="005211CB" w:rsidP="00D50905">
      <w:pPr>
        <w:ind w:right="270"/>
        <w:jc w:val="both"/>
        <w:rPr>
          <w:rFonts w:ascii="72 Condensed" w:hAnsi="72 Condensed" w:cs="72 Condensed"/>
          <w:b/>
          <w:color w:val="000000" w:themeColor="text1"/>
          <w:sz w:val="22"/>
        </w:rPr>
      </w:pPr>
      <w:r w:rsidRPr="007A336D">
        <w:rPr>
          <w:rFonts w:ascii="72 Condensed" w:hAnsi="72 Condensed" w:cs="72 Condensed"/>
          <w:sz w:val="22"/>
          <w:szCs w:val="22"/>
        </w:rPr>
        <w:lastRenderedPageBreak/>
        <w:t>The national</w:t>
      </w:r>
      <w:r w:rsidR="00D50905" w:rsidRPr="007A336D">
        <w:rPr>
          <w:rFonts w:ascii="72 Condensed" w:hAnsi="72 Condensed" w:cs="72 Condensed"/>
          <w:sz w:val="22"/>
          <w:szCs w:val="22"/>
        </w:rPr>
        <w:t xml:space="preserve"> </w:t>
      </w:r>
      <w:r w:rsidR="00D50905" w:rsidRPr="00330C45">
        <w:rPr>
          <w:rFonts w:ascii="72 Condensed" w:hAnsi="72 Condensed" w:cs="72 Condensed"/>
          <w:sz w:val="22"/>
          <w:szCs w:val="22"/>
        </w:rPr>
        <w:t xml:space="preserve">qualification of </w:t>
      </w:r>
      <w:r w:rsidR="00D62F51">
        <w:rPr>
          <w:rFonts w:ascii="72 Condensed" w:hAnsi="72 Condensed" w:cs="72 Condensed"/>
          <w:sz w:val="22"/>
          <w:szCs w:val="22"/>
        </w:rPr>
        <w:t>Gemstone Beads Making</w:t>
      </w:r>
      <w:r w:rsidR="00D50905" w:rsidRPr="00330C45">
        <w:rPr>
          <w:rFonts w:ascii="72 Condensed" w:hAnsi="72 Condensed" w:cs="72 Condensed"/>
          <w:sz w:val="22"/>
          <w:szCs w:val="22"/>
        </w:rPr>
        <w:t xml:space="preserve"> has been developed by the Qualifications Development Committee (QDC) members w</w:t>
      </w:r>
      <w:r w:rsidR="00506B13">
        <w:rPr>
          <w:rFonts w:ascii="72 Condensed" w:hAnsi="72 Condensed" w:cs="72 Condensed"/>
          <w:sz w:val="22"/>
          <w:szCs w:val="22"/>
        </w:rPr>
        <w:t>on</w:t>
      </w:r>
      <w:r w:rsidR="00D50905" w:rsidRPr="00330C45">
        <w:rPr>
          <w:rFonts w:ascii="72 Condensed" w:hAnsi="72 Condensed" w:cs="72 Condensed"/>
          <w:sz w:val="22"/>
          <w:szCs w:val="22"/>
        </w:rPr>
        <w:t xml:space="preserve"> </w:t>
      </w:r>
      <w:r w:rsidR="005F4116" w:rsidRPr="00330C45">
        <w:rPr>
          <w:rFonts w:ascii="72 Condensed" w:hAnsi="72 Condensed" w:cs="72 Condensed"/>
          <w:sz w:val="22"/>
          <w:szCs w:val="22"/>
        </w:rPr>
        <w:t xml:space="preserve">8-12 </w:t>
      </w:r>
      <w:r w:rsidRPr="00330C45">
        <w:rPr>
          <w:rFonts w:ascii="72 Condensed" w:hAnsi="72 Condensed" w:cs="72 Condensed"/>
          <w:sz w:val="22"/>
          <w:szCs w:val="22"/>
        </w:rPr>
        <w:t>July</w:t>
      </w:r>
      <w:r w:rsidR="005F4116" w:rsidRPr="00330C45">
        <w:rPr>
          <w:rFonts w:ascii="72 Condensed" w:hAnsi="72 Condensed" w:cs="72 Condensed"/>
          <w:sz w:val="22"/>
          <w:szCs w:val="22"/>
        </w:rPr>
        <w:t xml:space="preserve"> 2024.</w:t>
      </w:r>
    </w:p>
    <w:p w14:paraId="0DC23633" w14:textId="77777777" w:rsidR="008917AA" w:rsidRDefault="008917AA" w:rsidP="008917AA">
      <w:pPr>
        <w:tabs>
          <w:tab w:val="left" w:pos="7230"/>
        </w:tabs>
        <w:ind w:right="270"/>
        <w:jc w:val="both"/>
        <w:rPr>
          <w:rFonts w:ascii="72 Condensed" w:hAnsi="72 Condensed" w:cs="72 Condensed"/>
          <w:color w:val="000000" w:themeColor="text1"/>
          <w:sz w:val="22"/>
        </w:rPr>
      </w:pPr>
    </w:p>
    <w:p w14:paraId="2F602996" w14:textId="29E92EE2"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72 Condensed" w:hAnsi="72 Condensed" w:cs="72 Condensed"/>
          <w:color w:val="000000" w:themeColor="text1"/>
          <w:sz w:val="28"/>
          <w:szCs w:val="28"/>
        </w:rPr>
      </w:pPr>
      <w:bookmarkStart w:id="22" w:name="_Toc479859629"/>
      <w:bookmarkStart w:id="23" w:name="_Toc9946222"/>
      <w:bookmarkStart w:id="24" w:name="_Toc11027901"/>
      <w:bookmarkStart w:id="25" w:name="_Toc132325311"/>
      <w:bookmarkStart w:id="26" w:name="_Toc175221843"/>
      <w:bookmarkStart w:id="27" w:name="_Toc479859631"/>
      <w:r w:rsidRPr="00672780">
        <w:rPr>
          <w:rFonts w:ascii="72 Condensed" w:hAnsi="72 Condensed" w:cs="72 Condensed"/>
          <w:color w:val="000000" w:themeColor="text1"/>
          <w:sz w:val="28"/>
          <w:szCs w:val="28"/>
        </w:rPr>
        <w:t>Entry Requirements</w:t>
      </w:r>
      <w:bookmarkEnd w:id="22"/>
      <w:bookmarkEnd w:id="23"/>
      <w:bookmarkEnd w:id="24"/>
      <w:bookmarkEnd w:id="25"/>
      <w:r>
        <w:rPr>
          <w:rFonts w:ascii="72 Condensed" w:hAnsi="72 Condensed" w:cs="72 Condensed"/>
          <w:color w:val="000000" w:themeColor="text1"/>
          <w:sz w:val="28"/>
          <w:szCs w:val="28"/>
        </w:rPr>
        <w:t xml:space="preserve"> for trainees</w:t>
      </w:r>
      <w:bookmarkEnd w:id="26"/>
    </w:p>
    <w:p w14:paraId="17283A3C" w14:textId="77777777" w:rsidR="00DD4C68" w:rsidRPr="00672780" w:rsidRDefault="00DD4C68" w:rsidP="00DD4C68">
      <w:pPr>
        <w:ind w:right="270"/>
        <w:jc w:val="both"/>
        <w:rPr>
          <w:rFonts w:ascii="72 Condensed" w:hAnsi="72 Condensed" w:cs="72 Condensed"/>
          <w:color w:val="000000" w:themeColor="text1"/>
          <w:sz w:val="22"/>
        </w:rPr>
      </w:pPr>
    </w:p>
    <w:p w14:paraId="7D4ED900" w14:textId="296E57C3" w:rsidR="00DD4C68" w:rsidRDefault="00DD4C68" w:rsidP="001C2557">
      <w:pPr>
        <w:ind w:right="270"/>
        <w:jc w:val="both"/>
        <w:rPr>
          <w:rFonts w:ascii="72 Condensed" w:hAnsi="72 Condensed" w:cs="72 Condensed"/>
          <w:color w:val="000000" w:themeColor="text1"/>
          <w:sz w:val="22"/>
        </w:rPr>
      </w:pPr>
      <w:bookmarkStart w:id="28" w:name="_Toc498349742"/>
      <w:bookmarkStart w:id="29" w:name="_Toc498517879"/>
      <w:bookmarkStart w:id="30" w:name="_Toc501024847"/>
      <w:bookmarkStart w:id="31" w:name="_Toc501030847"/>
      <w:bookmarkStart w:id="32" w:name="_Toc519761910"/>
      <w:r w:rsidRPr="00672780">
        <w:rPr>
          <w:rFonts w:ascii="72 Condensed" w:hAnsi="72 Condensed" w:cs="72 Condensed"/>
          <w:bCs/>
          <w:color w:val="000000" w:themeColor="text1"/>
          <w:sz w:val="22"/>
        </w:rPr>
        <w:t>The entry level for Nationa</w:t>
      </w:r>
      <w:r w:rsidR="00240573">
        <w:rPr>
          <w:rFonts w:ascii="72 Condensed" w:hAnsi="72 Condensed" w:cs="72 Condensed"/>
          <w:bCs/>
          <w:color w:val="000000" w:themeColor="text1"/>
          <w:sz w:val="22"/>
        </w:rPr>
        <w:t xml:space="preserve">l Vocational Certificate </w:t>
      </w:r>
      <w:r w:rsidRPr="00672780">
        <w:rPr>
          <w:rFonts w:ascii="72 Condensed" w:hAnsi="72 Condensed" w:cs="72 Condensed"/>
          <w:bCs/>
          <w:color w:val="000000" w:themeColor="text1"/>
          <w:sz w:val="22"/>
        </w:rPr>
        <w:t>in</w:t>
      </w:r>
      <w:r w:rsidR="001C2557">
        <w:rPr>
          <w:rFonts w:ascii="72 Condensed" w:hAnsi="72 Condensed" w:cs="72 Condensed"/>
          <w:bCs/>
          <w:color w:val="000000" w:themeColor="text1"/>
          <w:sz w:val="22"/>
        </w:rPr>
        <w:t xml:space="preserve"> Gemstone Identific</w:t>
      </w:r>
      <w:r w:rsidR="001C2557" w:rsidRPr="00EE7F45">
        <w:rPr>
          <w:rFonts w:ascii="72 Condensed" w:hAnsi="72 Condensed" w:cs="72 Condensed"/>
          <w:bCs/>
          <w:color w:val="000000" w:themeColor="text1"/>
          <w:sz w:val="22"/>
        </w:rPr>
        <w:t>ation</w:t>
      </w:r>
      <w:r w:rsidR="00240573" w:rsidRPr="00EE7F45">
        <w:rPr>
          <w:rFonts w:ascii="72 Condensed" w:hAnsi="72 Condensed" w:cs="72 Condensed"/>
          <w:bCs/>
          <w:color w:val="000000" w:themeColor="text1"/>
          <w:sz w:val="22"/>
        </w:rPr>
        <w:t xml:space="preserve"> </w:t>
      </w:r>
      <w:r w:rsidRPr="00EE7F45">
        <w:rPr>
          <w:rFonts w:ascii="72 Condensed" w:hAnsi="72 Condensed" w:cs="72 Condensed"/>
          <w:bCs/>
          <w:color w:val="000000" w:themeColor="text1"/>
          <w:sz w:val="22"/>
        </w:rPr>
        <w:t>is</w:t>
      </w:r>
      <w:bookmarkEnd w:id="28"/>
      <w:bookmarkEnd w:id="29"/>
      <w:bookmarkEnd w:id="30"/>
      <w:bookmarkEnd w:id="31"/>
      <w:bookmarkEnd w:id="32"/>
      <w:r w:rsidRPr="00EE7F45">
        <w:rPr>
          <w:rFonts w:ascii="72 Condensed" w:hAnsi="72 Condensed" w:cs="72 Condensed"/>
          <w:bCs/>
          <w:color w:val="000000" w:themeColor="text1"/>
          <w:sz w:val="22"/>
        </w:rPr>
        <w:t xml:space="preserve"> </w:t>
      </w:r>
      <w:r w:rsidRPr="00EE7F45">
        <w:rPr>
          <w:rFonts w:ascii="72 Condensed" w:hAnsi="72 Condensed" w:cs="72 Condensed"/>
          <w:b/>
          <w:bCs/>
          <w:color w:val="000000" w:themeColor="text1"/>
          <w:sz w:val="22"/>
        </w:rPr>
        <w:t>M</w:t>
      </w:r>
      <w:bookmarkEnd w:id="27"/>
      <w:r w:rsidR="00B125E2">
        <w:rPr>
          <w:rFonts w:ascii="72 Condensed" w:hAnsi="72 Condensed" w:cs="72 Condensed"/>
          <w:b/>
          <w:bCs/>
          <w:color w:val="000000" w:themeColor="text1"/>
          <w:sz w:val="22"/>
        </w:rPr>
        <w:t>iddle</w:t>
      </w:r>
      <w:r w:rsidR="001C2557" w:rsidRPr="00EE7F45">
        <w:rPr>
          <w:rFonts w:ascii="72 Condensed" w:hAnsi="72 Condensed" w:cs="72 Condensed"/>
          <w:color w:val="000000" w:themeColor="text1"/>
          <w:sz w:val="22"/>
        </w:rPr>
        <w:t>.</w:t>
      </w:r>
    </w:p>
    <w:p w14:paraId="5711034A" w14:textId="42B803AD" w:rsidR="00DD4C68" w:rsidRDefault="00DD4C68" w:rsidP="00DD4C68">
      <w:pPr>
        <w:ind w:right="270"/>
        <w:jc w:val="both"/>
        <w:rPr>
          <w:rFonts w:ascii="72 Condensed" w:hAnsi="72 Condensed" w:cs="72 Condensed"/>
          <w:color w:val="000000" w:themeColor="text1"/>
          <w:sz w:val="22"/>
        </w:rPr>
      </w:pPr>
    </w:p>
    <w:p w14:paraId="3332DC08" w14:textId="1BF82127"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72 Condensed" w:hAnsi="72 Condensed" w:cs="72 Condensed"/>
          <w:color w:val="000000" w:themeColor="text1"/>
          <w:sz w:val="28"/>
          <w:szCs w:val="28"/>
        </w:rPr>
      </w:pPr>
      <w:bookmarkStart w:id="33" w:name="_Toc175221844"/>
      <w:r>
        <w:rPr>
          <w:rFonts w:ascii="72 Condensed" w:hAnsi="72 Condensed" w:cs="72 Condensed"/>
          <w:color w:val="000000" w:themeColor="text1"/>
          <w:sz w:val="28"/>
          <w:szCs w:val="28"/>
        </w:rPr>
        <w:t>Proposed minimum</w:t>
      </w:r>
      <w:r w:rsidRPr="00672780">
        <w:rPr>
          <w:rFonts w:ascii="72 Condensed" w:hAnsi="72 Condensed" w:cs="72 Condensed"/>
          <w:color w:val="000000" w:themeColor="text1"/>
          <w:sz w:val="28"/>
          <w:szCs w:val="28"/>
        </w:rPr>
        <w:t xml:space="preserve"> </w:t>
      </w:r>
      <w:r>
        <w:rPr>
          <w:rFonts w:ascii="72 Condensed" w:hAnsi="72 Condensed" w:cs="72 Condensed"/>
          <w:color w:val="000000" w:themeColor="text1"/>
          <w:sz w:val="28"/>
          <w:szCs w:val="28"/>
        </w:rPr>
        <w:t>qualification of Trainers</w:t>
      </w:r>
      <w:bookmarkEnd w:id="33"/>
    </w:p>
    <w:p w14:paraId="6C967B63" w14:textId="77777777" w:rsidR="000F674A" w:rsidRDefault="000F674A" w:rsidP="000F674A">
      <w:pPr>
        <w:pStyle w:val="ListParagraph"/>
        <w:ind w:left="0"/>
        <w:rPr>
          <w:rFonts w:ascii="72 Condensed" w:hAnsi="72 Condensed" w:cs="72 Condensed"/>
          <w:bCs/>
          <w:lang w:val="en-AU"/>
        </w:rPr>
      </w:pPr>
    </w:p>
    <w:p w14:paraId="2F865DE5" w14:textId="0982FD04" w:rsidR="000F674A" w:rsidRDefault="000F674A" w:rsidP="000F674A">
      <w:pPr>
        <w:pStyle w:val="ListParagraph"/>
        <w:ind w:left="0"/>
        <w:rPr>
          <w:rFonts w:ascii="72 Condensed" w:hAnsi="72 Condensed" w:cs="72 Condensed"/>
          <w:bCs/>
          <w:sz w:val="22"/>
          <w:szCs w:val="22"/>
        </w:rPr>
      </w:pPr>
      <w:bookmarkStart w:id="34" w:name="_Hlk175142073"/>
      <w:r w:rsidRPr="00EE7F45">
        <w:rPr>
          <w:rFonts w:ascii="72 Condensed" w:hAnsi="72 Condensed" w:cs="72 Condensed"/>
          <w:bCs/>
          <w:sz w:val="22"/>
          <w:szCs w:val="22"/>
        </w:rPr>
        <w:t>Min</w:t>
      </w:r>
      <w:r w:rsidR="00240573" w:rsidRPr="00EE7F45">
        <w:rPr>
          <w:rFonts w:ascii="72 Condensed" w:hAnsi="72 Condensed" w:cs="72 Condensed"/>
          <w:bCs/>
          <w:sz w:val="22"/>
          <w:szCs w:val="22"/>
        </w:rPr>
        <w:t xml:space="preserve">imum </w:t>
      </w:r>
      <w:r w:rsidR="006A52A6" w:rsidRPr="00EE7F45">
        <w:rPr>
          <w:rFonts w:ascii="72 Condensed" w:hAnsi="72 Condensed" w:cs="72 Condensed"/>
          <w:bCs/>
          <w:sz w:val="22"/>
          <w:szCs w:val="22"/>
        </w:rPr>
        <w:t xml:space="preserve">BA/BSc along with Diploma in </w:t>
      </w:r>
      <w:r w:rsidR="00D62F51">
        <w:rPr>
          <w:rFonts w:ascii="72 Condensed" w:hAnsi="72 Condensed" w:cs="72 Condensed"/>
          <w:bCs/>
          <w:sz w:val="22"/>
          <w:szCs w:val="22"/>
        </w:rPr>
        <w:t>Gemstone Faceting &amp; Polishing/Beads Making</w:t>
      </w:r>
    </w:p>
    <w:bookmarkEnd w:id="34"/>
    <w:p w14:paraId="5C377865" w14:textId="77777777" w:rsidR="00475BFB" w:rsidRPr="000F674A" w:rsidRDefault="00475BFB" w:rsidP="000F674A">
      <w:pPr>
        <w:pStyle w:val="ListParagraph"/>
        <w:ind w:left="0"/>
        <w:rPr>
          <w:rFonts w:ascii="72 Condensed" w:hAnsi="72 Condensed" w:cs="72 Condensed"/>
          <w:bCs/>
          <w:sz w:val="22"/>
          <w:szCs w:val="22"/>
        </w:rPr>
      </w:pPr>
    </w:p>
    <w:p w14:paraId="0266FD27" w14:textId="77777777" w:rsidR="00D65742" w:rsidRDefault="00D65742" w:rsidP="00D65742">
      <w:pPr>
        <w:pStyle w:val="ListParagraph"/>
        <w:spacing w:after="160" w:line="256" w:lineRule="auto"/>
        <w:ind w:left="0"/>
        <w:rPr>
          <w:b/>
        </w:rPr>
      </w:pPr>
    </w:p>
    <w:p w14:paraId="757663D9" w14:textId="77777777" w:rsidR="00D65742"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72 Condensed" w:hAnsi="72 Condensed" w:cs="72 Condensed"/>
          <w:b/>
          <w:sz w:val="28"/>
          <w:szCs w:val="28"/>
        </w:rPr>
      </w:pPr>
      <w:r>
        <w:rPr>
          <w:rFonts w:ascii="72 Condensed" w:hAnsi="72 Condensed" w:cs="72 Condensed"/>
          <w:b/>
          <w:sz w:val="28"/>
          <w:szCs w:val="28"/>
        </w:rPr>
        <w:t xml:space="preserve">Important Information </w:t>
      </w:r>
    </w:p>
    <w:p w14:paraId="0C2C44B0" w14:textId="5FB3D4EB" w:rsidR="00D65742" w:rsidRPr="00D65742" w:rsidRDefault="00D65742" w:rsidP="00D65742">
      <w:pPr>
        <w:shd w:val="clear" w:color="auto" w:fill="A8D08D" w:themeFill="accent6" w:themeFillTint="99"/>
        <w:rPr>
          <w:rFonts w:ascii="72 Condensed" w:hAnsi="72 Condensed" w:cs="72 Condensed"/>
          <w:sz w:val="22"/>
          <w:szCs w:val="22"/>
          <w:lang w:val="en-NZ"/>
        </w:rPr>
      </w:pPr>
      <w:r w:rsidRPr="00D65742">
        <w:rPr>
          <w:rFonts w:ascii="72 Condensed" w:hAnsi="72 Condensed" w:cs="72 Condensed"/>
          <w:b/>
          <w:sz w:val="22"/>
          <w:szCs w:val="22"/>
        </w:rPr>
        <w:t xml:space="preserve">Class / Workshop Size/ Dimension </w:t>
      </w:r>
      <w:r w:rsidRPr="00D65742">
        <w:rPr>
          <w:rFonts w:ascii="72 Condensed" w:hAnsi="72 Condensed" w:cs="72 Condensed"/>
          <w:bCs/>
          <w:sz w:val="22"/>
          <w:szCs w:val="22"/>
        </w:rPr>
        <w:t>(25 Students Capacity)</w:t>
      </w:r>
      <w:r w:rsidRPr="00D65742">
        <w:rPr>
          <w:rFonts w:ascii="72 Condensed" w:hAnsi="72 Condensed" w:cs="72 Condensed"/>
          <w:b/>
          <w:sz w:val="22"/>
          <w:szCs w:val="22"/>
        </w:rPr>
        <w:t xml:space="preserve">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1620"/>
        <w:gridCol w:w="2250"/>
      </w:tblGrid>
      <w:tr w:rsidR="00D65742" w:rsidRPr="00D65742" w14:paraId="32CEB246" w14:textId="77777777" w:rsidTr="006A52A6">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D65742" w:rsidRDefault="00D65742">
            <w:pPr>
              <w:rPr>
                <w:rFonts w:ascii="72 Condensed" w:hAnsi="72 Condensed" w:cs="72 Condensed"/>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 xml:space="preserve">Requirement </w:t>
            </w:r>
          </w:p>
        </w:tc>
        <w:tc>
          <w:tcPr>
            <w:tcW w:w="22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Size/Dimensions(feet)</w:t>
            </w:r>
          </w:p>
        </w:tc>
      </w:tr>
      <w:tr w:rsidR="00D65742" w:rsidRPr="00D65742" w14:paraId="26004990"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265856A2" w14:textId="000BA054" w:rsidR="00D65742" w:rsidRPr="00AB6760" w:rsidRDefault="003D3625" w:rsidP="003D3625">
            <w:pPr>
              <w:jc w:val="center"/>
              <w:rPr>
                <w:rFonts w:ascii="72 Condensed" w:hAnsi="72 Condensed" w:cs="72 Condensed"/>
                <w:bCs/>
                <w:sz w:val="22"/>
                <w:szCs w:val="22"/>
              </w:rPr>
            </w:pPr>
            <w:r>
              <w:rPr>
                <w:rFonts w:ascii="72 Condensed" w:hAnsi="72 Condensed" w:cs="72 Condensed"/>
                <w:bCs/>
                <w:sz w:val="22"/>
                <w:szCs w:val="22"/>
              </w:rPr>
              <w:t>14x16</w:t>
            </w:r>
          </w:p>
        </w:tc>
      </w:tr>
      <w:tr w:rsidR="00D65742" w:rsidRPr="00D65742" w14:paraId="46307604"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3FC03F4" w14:textId="4FB03356" w:rsidR="00D65742" w:rsidRPr="00AB6760" w:rsidRDefault="003D3625" w:rsidP="003D3625">
            <w:pPr>
              <w:jc w:val="center"/>
              <w:rPr>
                <w:rFonts w:ascii="72 Condensed" w:hAnsi="72 Condensed" w:cs="72 Condensed"/>
                <w:bCs/>
                <w:sz w:val="22"/>
                <w:szCs w:val="22"/>
              </w:rPr>
            </w:pPr>
            <w:r>
              <w:rPr>
                <w:rFonts w:ascii="72 Condensed" w:hAnsi="72 Condensed" w:cs="72 Condensed"/>
                <w:bCs/>
                <w:sz w:val="22"/>
                <w:szCs w:val="22"/>
              </w:rPr>
              <w:t>25x25</w:t>
            </w:r>
          </w:p>
        </w:tc>
      </w:tr>
      <w:tr w:rsidR="00D65742" w:rsidRPr="00D65742" w14:paraId="70C5C9A8"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E0CEBFB" w14:textId="77777777" w:rsidR="00D65742" w:rsidRPr="00AB6760" w:rsidRDefault="00D65742" w:rsidP="003D3625">
            <w:pPr>
              <w:jc w:val="center"/>
              <w:rPr>
                <w:rFonts w:ascii="72 Condensed" w:hAnsi="72 Condensed" w:cs="72 Condensed"/>
                <w:bCs/>
                <w:sz w:val="22"/>
                <w:szCs w:val="22"/>
              </w:rPr>
            </w:pPr>
            <w:r w:rsidRPr="00AB6760">
              <w:rPr>
                <w:rFonts w:ascii="72 Condensed" w:hAnsi="72 Condensed" w:cs="72 Condensed"/>
                <w:bCs/>
                <w:sz w:val="22"/>
                <w:szCs w:val="22"/>
              </w:rPr>
              <w:t>10x10</w:t>
            </w:r>
          </w:p>
        </w:tc>
      </w:tr>
    </w:tbl>
    <w:p w14:paraId="6ED62B30" w14:textId="77777777" w:rsidR="00D65742" w:rsidRPr="00D65742" w:rsidRDefault="00D65742" w:rsidP="00D65742">
      <w:pPr>
        <w:pStyle w:val="ListParagraph"/>
        <w:ind w:left="284"/>
        <w:rPr>
          <w:rFonts w:ascii="72 Condensed" w:hAnsi="72 Condensed" w:cs="72 Condensed"/>
          <w:b/>
          <w:sz w:val="22"/>
          <w:szCs w:val="22"/>
          <w:lang w:val="en-NZ"/>
        </w:rPr>
      </w:pPr>
    </w:p>
    <w:p w14:paraId="2943C5B4" w14:textId="77777777" w:rsidR="00D65742" w:rsidRPr="00D65742" w:rsidRDefault="00D65742" w:rsidP="00D65742">
      <w:pPr>
        <w:pStyle w:val="ListParagraph"/>
        <w:ind w:left="284"/>
        <w:rPr>
          <w:rFonts w:ascii="72 Condensed" w:hAnsi="72 Condensed" w:cs="72 Condensed"/>
          <w:b/>
          <w:sz w:val="22"/>
          <w:szCs w:val="22"/>
        </w:rPr>
      </w:pPr>
    </w:p>
    <w:p w14:paraId="28044835" w14:textId="77777777" w:rsidR="00D65742" w:rsidRPr="00D65742" w:rsidRDefault="00D65742" w:rsidP="00D65742">
      <w:pPr>
        <w:rPr>
          <w:rFonts w:ascii="72 Condensed" w:hAnsi="72 Condensed" w:cs="72 Condensed"/>
          <w:b/>
          <w:sz w:val="22"/>
          <w:szCs w:val="22"/>
        </w:rPr>
      </w:pPr>
    </w:p>
    <w:p w14:paraId="4752ED79" w14:textId="77777777" w:rsidR="00D65742" w:rsidRPr="00D65742" w:rsidRDefault="00D65742" w:rsidP="00D65742">
      <w:pPr>
        <w:pStyle w:val="ListParagraph"/>
        <w:ind w:left="284"/>
        <w:rPr>
          <w:rFonts w:ascii="72 Condensed" w:hAnsi="72 Condensed" w:cs="72 Condensed"/>
          <w:b/>
          <w:sz w:val="22"/>
          <w:szCs w:val="22"/>
        </w:rPr>
      </w:pPr>
    </w:p>
    <w:p w14:paraId="7363C034" w14:textId="0A63EF16" w:rsidR="00D65742" w:rsidRPr="00D65742" w:rsidRDefault="00D65742" w:rsidP="00D65742">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Student Teacher Ratio</w:t>
      </w:r>
    </w:p>
    <w:p w14:paraId="3A2A7001" w14:textId="77777777" w:rsidR="00D65742" w:rsidRPr="00D65742" w:rsidRDefault="00D65742" w:rsidP="00D65742">
      <w:pPr>
        <w:pStyle w:val="ListParagraph"/>
        <w:ind w:left="284"/>
        <w:rPr>
          <w:rFonts w:ascii="72 Condensed" w:hAnsi="72 Condensed" w:cs="72 Condensed"/>
          <w:b/>
          <w:sz w:val="22"/>
          <w:szCs w:val="22"/>
        </w:rPr>
      </w:pPr>
    </w:p>
    <w:p w14:paraId="54D1731D" w14:textId="38284B0B" w:rsidR="00D65742" w:rsidRPr="00D65742" w:rsidRDefault="00E750C4" w:rsidP="006A52A6">
      <w:pPr>
        <w:pStyle w:val="ListParagraph"/>
        <w:ind w:left="284"/>
        <w:jc w:val="center"/>
        <w:rPr>
          <w:rFonts w:ascii="72 Condensed" w:hAnsi="72 Condensed" w:cs="72 Condensed"/>
          <w:b/>
          <w:sz w:val="22"/>
          <w:szCs w:val="22"/>
        </w:rPr>
      </w:pPr>
      <w:r w:rsidRPr="00D65742">
        <w:rPr>
          <w:rFonts w:ascii="72 Condensed" w:hAnsi="72 Condensed" w:cs="72 Condensed"/>
          <w:b/>
          <w:sz w:val="22"/>
          <w:szCs w:val="22"/>
        </w:rPr>
        <w:t>25</w:t>
      </w:r>
      <w:r>
        <w:rPr>
          <w:rFonts w:ascii="72 Condensed" w:hAnsi="72 Condensed" w:cs="72 Condensed"/>
          <w:b/>
          <w:sz w:val="22"/>
          <w:szCs w:val="22"/>
        </w:rPr>
        <w:t>:</w:t>
      </w:r>
      <w:r w:rsidR="00AB6760">
        <w:rPr>
          <w:rFonts w:ascii="72 Condensed" w:hAnsi="72 Condensed" w:cs="72 Condensed"/>
          <w:b/>
          <w:sz w:val="22"/>
          <w:szCs w:val="22"/>
        </w:rPr>
        <w:t xml:space="preserve"> 0</w:t>
      </w:r>
      <w:r w:rsidR="00D65742" w:rsidRPr="00D65742">
        <w:rPr>
          <w:rFonts w:ascii="72 Condensed" w:hAnsi="72 Condensed" w:cs="72 Condensed"/>
          <w:b/>
          <w:sz w:val="22"/>
          <w:szCs w:val="22"/>
        </w:rPr>
        <w:t>1</w:t>
      </w:r>
    </w:p>
    <w:p w14:paraId="6DFD5EFB" w14:textId="77777777" w:rsidR="00D65742" w:rsidRPr="00D65742" w:rsidRDefault="00D65742" w:rsidP="00D65742">
      <w:pPr>
        <w:pStyle w:val="ListParagraph"/>
        <w:spacing w:after="160" w:line="256" w:lineRule="auto"/>
        <w:ind w:left="0"/>
        <w:rPr>
          <w:rFonts w:ascii="72 Condensed" w:hAnsi="72 Condensed" w:cs="72 Condensed"/>
          <w:b/>
          <w:sz w:val="22"/>
          <w:szCs w:val="22"/>
        </w:rPr>
      </w:pPr>
    </w:p>
    <w:p w14:paraId="4699DC14" w14:textId="0917B813" w:rsidR="00D65742" w:rsidRPr="00D65742" w:rsidRDefault="00D65742" w:rsidP="00D65742">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Duration / Credit Hours / Contact Hours</w:t>
      </w:r>
    </w:p>
    <w:tbl>
      <w:tblPr>
        <w:tblStyle w:val="TableGrid"/>
        <w:tblW w:w="6456" w:type="dxa"/>
        <w:jc w:val="center"/>
        <w:tblLook w:val="04A0" w:firstRow="1" w:lastRow="0" w:firstColumn="1" w:lastColumn="0" w:noHBand="0" w:noVBand="1"/>
      </w:tblPr>
      <w:tblGrid>
        <w:gridCol w:w="1776"/>
        <w:gridCol w:w="2520"/>
        <w:gridCol w:w="2160"/>
      </w:tblGrid>
      <w:tr w:rsidR="00D65742" w:rsidRPr="00D65742" w14:paraId="7F49D3B9" w14:textId="77777777" w:rsidTr="006A52A6">
        <w:trPr>
          <w:jc w:val="center"/>
        </w:trPr>
        <w:tc>
          <w:tcPr>
            <w:tcW w:w="1776" w:type="dxa"/>
            <w:tcBorders>
              <w:top w:val="nil"/>
              <w:left w:val="nil"/>
              <w:bottom w:val="single" w:sz="4" w:space="0" w:color="auto"/>
              <w:right w:val="single" w:sz="4" w:space="0" w:color="auto"/>
            </w:tcBorders>
            <w:shd w:val="clear" w:color="auto" w:fill="A8D08D" w:themeFill="accent6" w:themeFillTint="99"/>
            <w:hideMark/>
          </w:tcPr>
          <w:p w14:paraId="179CB66A"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Level</w:t>
            </w:r>
          </w:p>
        </w:t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D65742" w:rsidRPr="00D65742" w:rsidRDefault="00D65742" w:rsidP="005F4116">
            <w:pPr>
              <w:jc w:val="center"/>
              <w:rPr>
                <w:rFonts w:ascii="72 Condensed" w:hAnsi="72 Condensed" w:cs="72 Condensed"/>
                <w:b/>
                <w:sz w:val="22"/>
                <w:szCs w:val="22"/>
              </w:rPr>
            </w:pPr>
            <w:r w:rsidRPr="00D65742">
              <w:rPr>
                <w:rFonts w:ascii="72 Condensed" w:hAnsi="72 Condensed" w:cs="72 Condensed"/>
                <w:b/>
                <w:sz w:val="22"/>
                <w:szCs w:val="22"/>
              </w:rPr>
              <w:t>Credit Hours</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6D465722" w:rsidR="00D65742" w:rsidRPr="00D65742" w:rsidRDefault="00D65742" w:rsidP="005F4116">
            <w:pPr>
              <w:jc w:val="center"/>
              <w:rPr>
                <w:rFonts w:ascii="72 Condensed" w:hAnsi="72 Condensed" w:cs="72 Condensed"/>
                <w:b/>
                <w:sz w:val="22"/>
                <w:szCs w:val="22"/>
              </w:rPr>
            </w:pPr>
            <w:r w:rsidRPr="00D65742">
              <w:rPr>
                <w:rFonts w:ascii="72 Condensed" w:hAnsi="72 Condensed" w:cs="72 Condensed"/>
                <w:b/>
                <w:sz w:val="22"/>
                <w:szCs w:val="22"/>
              </w:rPr>
              <w:t>Duration</w:t>
            </w:r>
          </w:p>
        </w:tc>
      </w:tr>
      <w:tr w:rsidR="00D65742" w:rsidRPr="00D65742" w14:paraId="32366264" w14:textId="77777777" w:rsidTr="006A52A6">
        <w:trPr>
          <w:jc w:val="center"/>
        </w:trPr>
        <w:tc>
          <w:tcPr>
            <w:tcW w:w="1776" w:type="dxa"/>
            <w:tcBorders>
              <w:top w:val="single" w:sz="4" w:space="0" w:color="auto"/>
              <w:left w:val="single" w:sz="4" w:space="0" w:color="auto"/>
              <w:bottom w:val="single" w:sz="4" w:space="0" w:color="auto"/>
              <w:right w:val="single" w:sz="4" w:space="0" w:color="auto"/>
            </w:tcBorders>
          </w:tcPr>
          <w:p w14:paraId="4E4C594A" w14:textId="1719C201" w:rsidR="00D65742" w:rsidRPr="00D65742" w:rsidRDefault="00506B13">
            <w:pPr>
              <w:rPr>
                <w:rFonts w:ascii="72 Condensed" w:hAnsi="72 Condensed" w:cs="72 Condensed"/>
                <w:sz w:val="22"/>
                <w:szCs w:val="22"/>
              </w:rPr>
            </w:pPr>
            <w:r>
              <w:rPr>
                <w:rFonts w:ascii="72 Condensed" w:hAnsi="72 Condensed" w:cs="72 Condensed"/>
                <w:sz w:val="22"/>
                <w:szCs w:val="22"/>
              </w:rPr>
              <w:t xml:space="preserve">Short Course </w:t>
            </w:r>
          </w:p>
        </w:tc>
        <w:tc>
          <w:tcPr>
            <w:tcW w:w="2520" w:type="dxa"/>
            <w:tcBorders>
              <w:top w:val="single" w:sz="4" w:space="0" w:color="auto"/>
              <w:left w:val="single" w:sz="4" w:space="0" w:color="auto"/>
              <w:bottom w:val="single" w:sz="4" w:space="0" w:color="auto"/>
              <w:right w:val="single" w:sz="4" w:space="0" w:color="auto"/>
            </w:tcBorders>
            <w:hideMark/>
          </w:tcPr>
          <w:p w14:paraId="620A5A1A" w14:textId="48554649" w:rsidR="00D65742" w:rsidRPr="00D65742" w:rsidRDefault="00B125E2" w:rsidP="005F4116">
            <w:pPr>
              <w:jc w:val="center"/>
              <w:rPr>
                <w:rFonts w:ascii="72 Condensed" w:hAnsi="72 Condensed" w:cs="72 Condensed"/>
                <w:sz w:val="22"/>
                <w:szCs w:val="22"/>
              </w:rPr>
            </w:pPr>
            <w:r>
              <w:rPr>
                <w:rFonts w:ascii="72 Condensed" w:hAnsi="72 Condensed" w:cs="72 Condensed"/>
                <w:sz w:val="22"/>
                <w:szCs w:val="22"/>
              </w:rPr>
              <w:t>3</w:t>
            </w:r>
            <w:r w:rsidR="001C2557">
              <w:rPr>
                <w:rFonts w:ascii="72 Condensed" w:hAnsi="72 Condensed" w:cs="72 Condensed"/>
                <w:sz w:val="22"/>
                <w:szCs w:val="22"/>
              </w:rPr>
              <w:t>0</w:t>
            </w:r>
          </w:p>
        </w:tc>
        <w:tc>
          <w:tcPr>
            <w:tcW w:w="2160" w:type="dxa"/>
            <w:tcBorders>
              <w:top w:val="single" w:sz="4" w:space="0" w:color="auto"/>
              <w:left w:val="single" w:sz="4" w:space="0" w:color="auto"/>
              <w:bottom w:val="single" w:sz="4" w:space="0" w:color="auto"/>
              <w:right w:val="single" w:sz="4" w:space="0" w:color="auto"/>
            </w:tcBorders>
            <w:hideMark/>
          </w:tcPr>
          <w:p w14:paraId="422F78B4" w14:textId="7323A130" w:rsidR="00D65742" w:rsidRPr="00D65742" w:rsidRDefault="00B125E2" w:rsidP="005F4116">
            <w:pPr>
              <w:jc w:val="center"/>
              <w:rPr>
                <w:rFonts w:ascii="72 Condensed" w:hAnsi="72 Condensed" w:cs="72 Condensed"/>
                <w:sz w:val="22"/>
                <w:szCs w:val="22"/>
              </w:rPr>
            </w:pPr>
            <w:r>
              <w:rPr>
                <w:rFonts w:ascii="72 Condensed" w:hAnsi="72 Condensed" w:cs="72 Condensed"/>
                <w:sz w:val="22"/>
                <w:szCs w:val="22"/>
              </w:rPr>
              <w:t>3</w:t>
            </w:r>
            <w:r w:rsidR="00D65742" w:rsidRPr="00D65742">
              <w:rPr>
                <w:rFonts w:ascii="72 Condensed" w:hAnsi="72 Condensed" w:cs="72 Condensed"/>
                <w:sz w:val="22"/>
                <w:szCs w:val="22"/>
              </w:rPr>
              <w:t xml:space="preserve"> Months</w:t>
            </w:r>
          </w:p>
        </w:tc>
      </w:tr>
      <w:tr w:rsidR="00D65742" w:rsidRPr="00D65742" w14:paraId="02A63133" w14:textId="77777777" w:rsidTr="006A52A6">
        <w:trPr>
          <w:jc w:val="center"/>
        </w:trPr>
        <w:tc>
          <w:tcPr>
            <w:tcW w:w="1776" w:type="dxa"/>
            <w:tcBorders>
              <w:top w:val="single" w:sz="4" w:space="0" w:color="auto"/>
              <w:left w:val="single" w:sz="4" w:space="0" w:color="auto"/>
              <w:bottom w:val="single" w:sz="4" w:space="0" w:color="auto"/>
              <w:right w:val="single" w:sz="4" w:space="0" w:color="auto"/>
            </w:tcBorders>
          </w:tcPr>
          <w:p w14:paraId="6B69575D" w14:textId="3B62FA2E" w:rsidR="00D65742" w:rsidRPr="00D65742" w:rsidRDefault="00D65742">
            <w:pPr>
              <w:rPr>
                <w:rFonts w:ascii="72 Condensed" w:hAnsi="72 Condensed" w:cs="72 Condensed"/>
                <w:sz w:val="22"/>
                <w:szCs w:val="22"/>
              </w:rPr>
            </w:pPr>
          </w:p>
        </w:tc>
        <w:tc>
          <w:tcPr>
            <w:tcW w:w="2520" w:type="dxa"/>
            <w:tcBorders>
              <w:top w:val="single" w:sz="4" w:space="0" w:color="auto"/>
              <w:left w:val="single" w:sz="4" w:space="0" w:color="auto"/>
              <w:bottom w:val="single" w:sz="4" w:space="0" w:color="auto"/>
              <w:right w:val="single" w:sz="4" w:space="0" w:color="auto"/>
            </w:tcBorders>
            <w:hideMark/>
          </w:tcPr>
          <w:p w14:paraId="43497E1A" w14:textId="3EB7B91B" w:rsidR="00D65742" w:rsidRPr="00D65742" w:rsidRDefault="00D65742">
            <w:pPr>
              <w:rPr>
                <w:rFonts w:ascii="72 Condensed" w:hAnsi="72 Condensed" w:cs="72 Condensed"/>
                <w:sz w:val="22"/>
                <w:szCs w:val="22"/>
              </w:rPr>
            </w:pPr>
          </w:p>
        </w:tc>
        <w:tc>
          <w:tcPr>
            <w:tcW w:w="2160" w:type="dxa"/>
            <w:tcBorders>
              <w:top w:val="single" w:sz="4" w:space="0" w:color="auto"/>
              <w:left w:val="single" w:sz="4" w:space="0" w:color="auto"/>
              <w:bottom w:val="single" w:sz="4" w:space="0" w:color="auto"/>
              <w:right w:val="single" w:sz="4" w:space="0" w:color="auto"/>
            </w:tcBorders>
            <w:hideMark/>
          </w:tcPr>
          <w:p w14:paraId="757773E6" w14:textId="2C7F673F" w:rsidR="00D65742" w:rsidRPr="00D65742" w:rsidRDefault="00D65742">
            <w:pPr>
              <w:rPr>
                <w:rFonts w:ascii="72 Condensed" w:hAnsi="72 Condensed" w:cs="72 Condensed"/>
                <w:sz w:val="22"/>
                <w:szCs w:val="22"/>
              </w:rPr>
            </w:pPr>
          </w:p>
        </w:tc>
      </w:tr>
    </w:tbl>
    <w:p w14:paraId="3CBA21B5" w14:textId="77777777" w:rsidR="00D65742" w:rsidRPr="00D65742" w:rsidRDefault="00D65742" w:rsidP="00D65742">
      <w:pPr>
        <w:pStyle w:val="ListParagraph"/>
        <w:ind w:left="284"/>
        <w:rPr>
          <w:rFonts w:ascii="72 Condensed" w:hAnsi="72 Condensed" w:cs="72 Condensed"/>
          <w:b/>
          <w:sz w:val="22"/>
          <w:szCs w:val="22"/>
          <w:lang w:val="en-NZ"/>
        </w:rPr>
      </w:pPr>
    </w:p>
    <w:p w14:paraId="73238C29" w14:textId="77777777" w:rsidR="00D65742" w:rsidRPr="00D65742" w:rsidRDefault="00D65742" w:rsidP="00AB6760">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Any other co-curricular activities</w:t>
      </w:r>
    </w:p>
    <w:tbl>
      <w:tblPr>
        <w:tblStyle w:val="TableGrid"/>
        <w:tblW w:w="0" w:type="auto"/>
        <w:jc w:val="center"/>
        <w:tblLook w:val="04A0" w:firstRow="1" w:lastRow="0" w:firstColumn="1" w:lastColumn="0" w:noHBand="0" w:noVBand="1"/>
      </w:tblPr>
      <w:tblGrid>
        <w:gridCol w:w="4054"/>
        <w:gridCol w:w="4140"/>
      </w:tblGrid>
      <w:tr w:rsidR="00D65742" w:rsidRPr="00D65742" w14:paraId="38B57A39"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Activity</w:t>
            </w:r>
          </w:p>
        </w:tc>
        <w:tc>
          <w:tcPr>
            <w:tcW w:w="41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4E54B92F" w:rsidR="00D65742" w:rsidRPr="00D65742" w:rsidRDefault="00D65742" w:rsidP="00330C45">
            <w:pPr>
              <w:jc w:val="center"/>
              <w:rPr>
                <w:rFonts w:ascii="72 Condensed" w:hAnsi="72 Condensed" w:cs="72 Condensed"/>
                <w:b/>
                <w:sz w:val="22"/>
                <w:szCs w:val="22"/>
              </w:rPr>
            </w:pPr>
            <w:r w:rsidRPr="00D65742">
              <w:rPr>
                <w:rFonts w:ascii="72 Condensed" w:hAnsi="72 Condensed" w:cs="72 Condensed"/>
                <w:b/>
                <w:sz w:val="22"/>
                <w:szCs w:val="22"/>
              </w:rPr>
              <w:t>Requirement</w:t>
            </w:r>
          </w:p>
        </w:tc>
      </w:tr>
      <w:tr w:rsidR="00D65742" w:rsidRPr="00D65742" w14:paraId="1E817BB2"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hideMark/>
          </w:tcPr>
          <w:p w14:paraId="251EA41E" w14:textId="77777777" w:rsidR="00D65742" w:rsidRPr="00D65742" w:rsidRDefault="00D65742">
            <w:pPr>
              <w:rPr>
                <w:rFonts w:ascii="72 Condensed" w:hAnsi="72 Condensed" w:cs="72 Condensed"/>
                <w:bCs/>
                <w:sz w:val="22"/>
                <w:szCs w:val="22"/>
              </w:rPr>
            </w:pPr>
            <w:r w:rsidRPr="00D65742">
              <w:rPr>
                <w:rFonts w:ascii="72 Condensed" w:hAnsi="72 Condensed" w:cs="72 Condensed"/>
                <w:bCs/>
                <w:sz w:val="22"/>
                <w:szCs w:val="22"/>
              </w:rPr>
              <w:t>Industry linkage</w:t>
            </w:r>
          </w:p>
        </w:tc>
        <w:tc>
          <w:tcPr>
            <w:tcW w:w="4140" w:type="dxa"/>
            <w:tcBorders>
              <w:top w:val="single" w:sz="4" w:space="0" w:color="auto"/>
              <w:left w:val="single" w:sz="4" w:space="0" w:color="auto"/>
              <w:bottom w:val="single" w:sz="4" w:space="0" w:color="auto"/>
              <w:right w:val="single" w:sz="4" w:space="0" w:color="auto"/>
            </w:tcBorders>
            <w:hideMark/>
          </w:tcPr>
          <w:p w14:paraId="238ACA59" w14:textId="77777777" w:rsidR="00D65742" w:rsidRPr="00D65742" w:rsidRDefault="00D65742" w:rsidP="00330C45">
            <w:pPr>
              <w:jc w:val="center"/>
              <w:rPr>
                <w:rFonts w:ascii="72 Condensed" w:hAnsi="72 Condensed" w:cs="72 Condensed"/>
                <w:sz w:val="22"/>
                <w:szCs w:val="22"/>
              </w:rPr>
            </w:pPr>
            <w:r w:rsidRPr="00D65742">
              <w:rPr>
                <w:rFonts w:ascii="72 Condensed" w:hAnsi="72 Condensed" w:cs="72 Condensed"/>
                <w:sz w:val="22"/>
                <w:szCs w:val="22"/>
              </w:rPr>
              <w:t>Optional but preferred</w:t>
            </w:r>
          </w:p>
        </w:tc>
      </w:tr>
      <w:tr w:rsidR="00D65742" w:rsidRPr="00D65742" w14:paraId="55BD79A1"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hideMark/>
          </w:tcPr>
          <w:p w14:paraId="68731A74" w14:textId="77777777" w:rsidR="00D65742" w:rsidRPr="00D65742" w:rsidRDefault="00D65742">
            <w:pPr>
              <w:rPr>
                <w:rFonts w:ascii="72 Condensed" w:hAnsi="72 Condensed" w:cs="72 Condensed"/>
                <w:bCs/>
                <w:sz w:val="22"/>
                <w:szCs w:val="22"/>
              </w:rPr>
            </w:pPr>
            <w:r w:rsidRPr="00D65742">
              <w:rPr>
                <w:rFonts w:ascii="72 Condensed" w:hAnsi="72 Condensed" w:cs="72 Condensed"/>
                <w:bCs/>
                <w:sz w:val="22"/>
                <w:szCs w:val="22"/>
              </w:rPr>
              <w:t xml:space="preserve">Teacher training </w:t>
            </w:r>
          </w:p>
        </w:tc>
        <w:tc>
          <w:tcPr>
            <w:tcW w:w="4140" w:type="dxa"/>
            <w:tcBorders>
              <w:top w:val="single" w:sz="4" w:space="0" w:color="auto"/>
              <w:left w:val="single" w:sz="4" w:space="0" w:color="auto"/>
              <w:bottom w:val="single" w:sz="4" w:space="0" w:color="auto"/>
              <w:right w:val="single" w:sz="4" w:space="0" w:color="auto"/>
            </w:tcBorders>
            <w:hideMark/>
          </w:tcPr>
          <w:p w14:paraId="22CAB639" w14:textId="77777777" w:rsidR="00D65742" w:rsidRPr="00D65742" w:rsidRDefault="00D65742" w:rsidP="00330C45">
            <w:pPr>
              <w:jc w:val="center"/>
              <w:rPr>
                <w:rFonts w:ascii="72 Condensed" w:hAnsi="72 Condensed" w:cs="72 Condensed"/>
                <w:sz w:val="22"/>
                <w:szCs w:val="22"/>
              </w:rPr>
            </w:pPr>
            <w:r w:rsidRPr="00D65742">
              <w:rPr>
                <w:rFonts w:ascii="72 Condensed" w:hAnsi="72 Condensed" w:cs="72 Condensed"/>
                <w:sz w:val="22"/>
                <w:szCs w:val="22"/>
              </w:rPr>
              <w:t>CBT &amp;A</w:t>
            </w:r>
          </w:p>
        </w:tc>
      </w:tr>
    </w:tbl>
    <w:p w14:paraId="7EEAF9B1" w14:textId="77777777" w:rsidR="008917AA" w:rsidRPr="00664D80" w:rsidRDefault="008917AA" w:rsidP="00664D80">
      <w:pPr>
        <w:rPr>
          <w:rFonts w:ascii="72 Condensed" w:hAnsi="72 Condensed" w:cs="72 Condensed"/>
          <w:b/>
          <w:sz w:val="22"/>
          <w:szCs w:val="22"/>
          <w:lang w:val="en-NZ"/>
        </w:rPr>
      </w:pPr>
    </w:p>
    <w:p w14:paraId="1779F330" w14:textId="44C066BE" w:rsidR="008917AA" w:rsidRPr="006A52A6" w:rsidRDefault="006A52A6" w:rsidP="006A52A6">
      <w:pPr>
        <w:rPr>
          <w:rFonts w:ascii="72 Condensed" w:hAnsi="72 Condensed" w:cs="72 Condensed"/>
          <w:b/>
          <w:sz w:val="22"/>
          <w:szCs w:val="22"/>
          <w:lang w:val="en-NZ"/>
        </w:rPr>
      </w:pPr>
      <w:r>
        <w:rPr>
          <w:rFonts w:ascii="72 Condensed" w:hAnsi="72 Condensed" w:cs="72 Condensed"/>
          <w:b/>
          <w:sz w:val="22"/>
          <w:szCs w:val="22"/>
          <w:lang w:val="en-NZ"/>
        </w:rPr>
        <w:br w:type="column"/>
      </w:r>
    </w:p>
    <w:p w14:paraId="7771D8E1" w14:textId="34008676" w:rsidR="00B63CE0" w:rsidRPr="007A336D" w:rsidRDefault="00DD5D12"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35" w:name="_Toc175221845"/>
      <w:r>
        <w:rPr>
          <w:rFonts w:ascii="72 Condensed" w:hAnsi="72 Condensed" w:cs="72 Condensed"/>
          <w:sz w:val="28"/>
          <w:szCs w:val="28"/>
          <w:lang w:val="en-GB"/>
        </w:rPr>
        <w:t xml:space="preserve">0214G&amp;JB01 </w:t>
      </w:r>
      <w:r w:rsidR="00017ED3" w:rsidRPr="007A336D">
        <w:rPr>
          <w:rFonts w:ascii="72 Condensed" w:hAnsi="72 Condensed" w:cs="72 Condensed"/>
          <w:sz w:val="28"/>
          <w:szCs w:val="28"/>
        </w:rPr>
        <w:t>Comply Health and Safety Guidelines</w:t>
      </w:r>
      <w:r>
        <w:rPr>
          <w:rFonts w:ascii="72 Condensed" w:hAnsi="72 Condensed" w:cs="72 Condensed"/>
          <w:sz w:val="28"/>
          <w:szCs w:val="28"/>
        </w:rPr>
        <w:t>:</w:t>
      </w:r>
      <w:bookmarkEnd w:id="35"/>
    </w:p>
    <w:p w14:paraId="3425812B" w14:textId="77777777" w:rsidR="00017ED3" w:rsidRPr="007A336D" w:rsidRDefault="00017ED3" w:rsidP="007A336D">
      <w:pPr>
        <w:spacing w:after="0"/>
        <w:ind w:right="27"/>
        <w:jc w:val="both"/>
        <w:rPr>
          <w:rFonts w:ascii="72 Condensed" w:hAnsi="72 Condensed" w:cs="72 Condensed"/>
          <w:b/>
          <w:lang w:val="en-AU"/>
        </w:rPr>
      </w:pPr>
      <w:bookmarkStart w:id="36" w:name="_Hlk50802898"/>
    </w:p>
    <w:p w14:paraId="2BF0E4A0" w14:textId="77777777" w:rsidR="00F412BA" w:rsidRPr="007A336D" w:rsidRDefault="00017ED3"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Overview:</w:t>
      </w:r>
    </w:p>
    <w:p w14:paraId="6DAA443D" w14:textId="77777777" w:rsidR="007A336D" w:rsidRDefault="007A336D" w:rsidP="007A336D">
      <w:pPr>
        <w:spacing w:after="0"/>
        <w:ind w:right="27"/>
        <w:jc w:val="both"/>
        <w:rPr>
          <w:rFonts w:ascii="72 Condensed" w:hAnsi="72 Condensed" w:cs="72 Condensed"/>
          <w:b/>
        </w:rPr>
      </w:pPr>
    </w:p>
    <w:p w14:paraId="610D1DB1" w14:textId="603EE26A" w:rsidR="00017ED3" w:rsidRPr="007A336D" w:rsidRDefault="00F412BA" w:rsidP="007A336D">
      <w:pPr>
        <w:spacing w:after="0"/>
        <w:ind w:right="27"/>
        <w:jc w:val="both"/>
        <w:rPr>
          <w:rFonts w:ascii="72 Condensed" w:hAnsi="72 Condensed" w:cs="72 Condensed"/>
        </w:rPr>
      </w:pPr>
      <w:r w:rsidRPr="007A336D">
        <w:rPr>
          <w:rFonts w:ascii="72 Condensed" w:hAnsi="72 Condensed" w:cs="72 Condensed"/>
          <w:b/>
        </w:rPr>
        <w:t xml:space="preserve">              </w:t>
      </w:r>
      <w:r w:rsidR="00017ED3" w:rsidRPr="007A336D">
        <w:rPr>
          <w:rFonts w:ascii="72 Condensed" w:hAnsi="72 Condensed" w:cs="72 Condensed"/>
          <w:b/>
        </w:rPr>
        <w:t xml:space="preserve"> </w:t>
      </w:r>
      <w:r w:rsidR="00017ED3" w:rsidRPr="007A336D">
        <w:rPr>
          <w:rFonts w:ascii="72 Condensed" w:hAnsi="72 Condensed" w:cs="72 Condensed"/>
        </w:rPr>
        <w:t xml:space="preserve">This Competency Standard identifies the competencies required to protect/apply occupational Safety, Health and Environment at workplace according to the industry’s approved guidelines, procedures and interpret environmental rules/regulations. </w:t>
      </w:r>
      <w:r w:rsidR="00D62F51" w:rsidRPr="007A336D">
        <w:rPr>
          <w:rFonts w:ascii="72 Condensed" w:hAnsi="72 Condensed" w:cs="72 Condensed"/>
        </w:rPr>
        <w:t>Trainees</w:t>
      </w:r>
      <w:r w:rsidR="00017ED3" w:rsidRPr="007A336D">
        <w:rPr>
          <w:rFonts w:ascii="72 Condensed" w:hAnsi="72 Condensed" w:cs="72 Condensed"/>
        </w:rPr>
        <w:t xml:space="preserve"> will be expected to identify and use Personal Protective Equipment (PPE) according to the </w:t>
      </w:r>
      <w:r w:rsidR="00DA7CBF" w:rsidRPr="007A336D">
        <w:rPr>
          <w:rFonts w:ascii="72 Condensed" w:hAnsi="72 Condensed" w:cs="72 Condensed"/>
        </w:rPr>
        <w:t>workplace</w:t>
      </w:r>
      <w:r w:rsidR="00017ED3" w:rsidRPr="007A336D">
        <w:rPr>
          <w:rFonts w:ascii="72 Condensed" w:hAnsi="72 Condensed" w:cs="72 Condensed"/>
        </w:rPr>
        <w:t xml:space="preserve"> requirements. The underpinning knowledge regarding Observe Occupational Safety and Health (OSH) will be sufficient to provide the basis for the job at workplace.</w:t>
      </w:r>
    </w:p>
    <w:p w14:paraId="4F38FFFE"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AB6AF1" w:rsidRPr="007A336D" w14:paraId="1BB46F03" w14:textId="77777777" w:rsidTr="00A434F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018454FF" w14:textId="77777777" w:rsidR="00AB6AF1" w:rsidRPr="007A336D" w:rsidRDefault="00AB6AF1" w:rsidP="00A434F6">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14:paraId="4CBD7814" w14:textId="77777777" w:rsidR="00AB6AF1" w:rsidRPr="007A336D" w:rsidRDefault="00AB6AF1" w:rsidP="00A434F6">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AB6AF1" w:rsidRPr="007A336D" w14:paraId="18D09CA7" w14:textId="77777777" w:rsidTr="00A434F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74137990" w14:textId="77777777" w:rsidR="00AB6AF1" w:rsidRPr="007A336D" w:rsidRDefault="00AB6AF1" w:rsidP="00A434F6">
            <w:pPr>
              <w:pStyle w:val="ListParagraph"/>
              <w:numPr>
                <w:ilvl w:val="0"/>
                <w:numId w:val="6"/>
              </w:numPr>
              <w:ind w:left="767" w:hanging="700"/>
              <w:contextualSpacing w:val="0"/>
              <w:jc w:val="both"/>
              <w:rPr>
                <w:rFonts w:ascii="72 Condensed" w:hAnsi="72 Condensed" w:cs="72 Condensed"/>
              </w:rPr>
            </w:pPr>
            <w:r>
              <w:rPr>
                <w:rFonts w:ascii="72 Condensed" w:hAnsi="72 Condensed" w:cs="72 Condensed"/>
              </w:rPr>
              <w:t>Ensure use of personal protective equipment (PPE)</w:t>
            </w:r>
          </w:p>
        </w:tc>
        <w:tc>
          <w:tcPr>
            <w:tcW w:w="7447" w:type="dxa"/>
          </w:tcPr>
          <w:p w14:paraId="2A2B8159" w14:textId="77777777" w:rsidR="00AB6AF1" w:rsidRPr="00FB585B" w:rsidRDefault="00AB6AF1" w:rsidP="00A434F6">
            <w:pPr>
              <w:pStyle w:val="ListParagraph"/>
              <w:numPr>
                <w:ilvl w:val="0"/>
                <w:numId w:val="8"/>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Arrange personal protective equipment as per requirements</w:t>
            </w:r>
          </w:p>
          <w:p w14:paraId="620E0CDF" w14:textId="77777777" w:rsidR="00AB6AF1" w:rsidRPr="00A34D38" w:rsidRDefault="00AB6AF1" w:rsidP="00A434F6">
            <w:pPr>
              <w:pStyle w:val="ListParagraph"/>
              <w:numPr>
                <w:ilvl w:val="0"/>
                <w:numId w:val="8"/>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2"/>
                <w:szCs w:val="22"/>
              </w:rPr>
            </w:pPr>
            <w:r w:rsidRPr="00A34D38">
              <w:rPr>
                <w:rFonts w:asciiTheme="minorBidi" w:hAnsiTheme="minorBidi"/>
                <w:sz w:val="22"/>
                <w:szCs w:val="22"/>
              </w:rPr>
              <w:t xml:space="preserve">Wear personal protective equipment correctly  </w:t>
            </w:r>
          </w:p>
          <w:p w14:paraId="5010A32C" w14:textId="77777777" w:rsidR="00AB6AF1" w:rsidRPr="00A34D38" w:rsidRDefault="00AB6AF1" w:rsidP="00A434F6">
            <w:pPr>
              <w:pStyle w:val="ListParagraph"/>
              <w:numPr>
                <w:ilvl w:val="0"/>
                <w:numId w:val="8"/>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2"/>
                <w:szCs w:val="22"/>
              </w:rPr>
            </w:pPr>
            <w:r w:rsidRPr="00A34D38">
              <w:rPr>
                <w:rFonts w:asciiTheme="minorBidi" w:hAnsiTheme="minorBidi"/>
                <w:sz w:val="22"/>
                <w:szCs w:val="22"/>
              </w:rPr>
              <w:t>Store PPE at appropriate place after use</w:t>
            </w:r>
          </w:p>
          <w:p w14:paraId="2950B8DC" w14:textId="77777777" w:rsidR="00AB6AF1" w:rsidRPr="007A336D" w:rsidRDefault="00AB6AF1" w:rsidP="00A434F6">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AB6AF1" w:rsidRPr="007A336D" w14:paraId="7E6C3D19" w14:textId="77777777" w:rsidTr="00A434F6">
        <w:trPr>
          <w:trHeight w:val="1815"/>
        </w:trPr>
        <w:tc>
          <w:tcPr>
            <w:cnfStyle w:val="001000000000" w:firstRow="0" w:lastRow="0" w:firstColumn="1" w:lastColumn="0" w:oddVBand="0" w:evenVBand="0" w:oddHBand="0" w:evenHBand="0" w:firstRowFirstColumn="0" w:firstRowLastColumn="0" w:lastRowFirstColumn="0" w:lastRowLastColumn="0"/>
            <w:tcW w:w="2921" w:type="dxa"/>
          </w:tcPr>
          <w:p w14:paraId="16166626" w14:textId="77777777" w:rsidR="00AB6AF1" w:rsidRPr="007A336D" w:rsidRDefault="00AB6AF1" w:rsidP="00A434F6">
            <w:pPr>
              <w:pStyle w:val="ListParagraph"/>
              <w:numPr>
                <w:ilvl w:val="0"/>
                <w:numId w:val="6"/>
              </w:numPr>
              <w:ind w:left="767" w:hanging="700"/>
              <w:contextualSpacing w:val="0"/>
              <w:jc w:val="both"/>
              <w:rPr>
                <w:rFonts w:ascii="72 Condensed" w:hAnsi="72 Condensed" w:cs="72 Condensed"/>
              </w:rPr>
            </w:pPr>
            <w:r>
              <w:rPr>
                <w:rFonts w:ascii="72 Condensed" w:hAnsi="72 Condensed" w:cs="72 Condensed"/>
              </w:rPr>
              <w:t>Maintain First-aid box &amp; Fire Extinguisher</w:t>
            </w:r>
          </w:p>
        </w:tc>
        <w:tc>
          <w:tcPr>
            <w:tcW w:w="7447" w:type="dxa"/>
          </w:tcPr>
          <w:p w14:paraId="74596B1C" w14:textId="77777777" w:rsidR="00AB6AF1" w:rsidRPr="00FB585B" w:rsidRDefault="00AB6AF1" w:rsidP="00A434F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Pr="00FB585B">
              <w:rPr>
                <w:rFonts w:ascii="72 Condensed" w:hAnsi="72 Condensed" w:cs="72 Condensed"/>
              </w:rPr>
              <w:t>Identify first aid box</w:t>
            </w:r>
          </w:p>
          <w:p w14:paraId="256F10ED" w14:textId="77777777" w:rsidR="00AB6AF1" w:rsidRPr="00FB585B" w:rsidRDefault="00AB6AF1" w:rsidP="00A434F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Check first aid box for requisite emergency items</w:t>
            </w:r>
          </w:p>
          <w:p w14:paraId="30E92266" w14:textId="77777777" w:rsidR="00AB6AF1" w:rsidRPr="00FB585B" w:rsidRDefault="00AB6AF1" w:rsidP="00A434F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Check expiry of medicines</w:t>
            </w:r>
          </w:p>
          <w:p w14:paraId="7AD975C6" w14:textId="77777777" w:rsidR="00AB6AF1" w:rsidRPr="00FB585B" w:rsidRDefault="00AB6AF1" w:rsidP="00A434F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Perform muck exercise for first aid treatment against electric shocks</w:t>
            </w:r>
          </w:p>
          <w:p w14:paraId="03881B27" w14:textId="77777777" w:rsidR="00AB6AF1" w:rsidRPr="007A336D" w:rsidRDefault="00AB6AF1" w:rsidP="00A434F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Perform muck exercise for first aid treatment/bandages against minor injuries</w:t>
            </w:r>
          </w:p>
          <w:p w14:paraId="17866224" w14:textId="77777777" w:rsidR="00AB6AF1" w:rsidRPr="00FB585B" w:rsidRDefault="00AB6AF1" w:rsidP="00A434F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Check expiry of fire extinguisher</w:t>
            </w:r>
          </w:p>
          <w:p w14:paraId="196FB0AF" w14:textId="77777777" w:rsidR="00AB6AF1" w:rsidRPr="00FB585B" w:rsidRDefault="00AB6AF1" w:rsidP="00A434F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 xml:space="preserve">Operate fire extinguisher </w:t>
            </w:r>
          </w:p>
          <w:p w14:paraId="6CD9E67D" w14:textId="77777777" w:rsidR="00AB6AF1" w:rsidRPr="007A336D" w:rsidRDefault="00AB6AF1" w:rsidP="00A434F6">
            <w:pPr>
              <w:pStyle w:val="ListParagraph"/>
              <w:numPr>
                <w:ilvl w:val="0"/>
                <w:numId w:val="10"/>
              </w:numPr>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p>
        </w:tc>
      </w:tr>
      <w:tr w:rsidR="00AB6AF1" w:rsidRPr="007A336D" w14:paraId="6FDFC7DD" w14:textId="77777777" w:rsidTr="00A434F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1970D34F" w14:textId="77777777" w:rsidR="00AB6AF1" w:rsidRPr="007A336D" w:rsidRDefault="00AB6AF1" w:rsidP="00A434F6">
            <w:pPr>
              <w:pStyle w:val="ListParagraph"/>
              <w:numPr>
                <w:ilvl w:val="0"/>
                <w:numId w:val="6"/>
              </w:numPr>
              <w:ind w:left="767" w:hanging="700"/>
              <w:contextualSpacing w:val="0"/>
              <w:jc w:val="both"/>
              <w:rPr>
                <w:rFonts w:ascii="72 Condensed" w:hAnsi="72 Condensed" w:cs="72 Condensed"/>
              </w:rPr>
            </w:pPr>
            <w:r>
              <w:rPr>
                <w:rFonts w:ascii="72 Condensed" w:hAnsi="72 Condensed" w:cs="72 Condensed"/>
              </w:rPr>
              <w:t>Ensure safety of tools and equipment’s and Respond to emergencies</w:t>
            </w:r>
          </w:p>
        </w:tc>
        <w:tc>
          <w:tcPr>
            <w:tcW w:w="7447" w:type="dxa"/>
          </w:tcPr>
          <w:p w14:paraId="18672E7B" w14:textId="77777777" w:rsidR="00AB6AF1" w:rsidRPr="00FB585B" w:rsidRDefault="00AB6AF1" w:rsidP="00A434F6">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Pr="00FB585B">
              <w:rPr>
                <w:rFonts w:ascii="72 Condensed" w:hAnsi="72 Condensed" w:cs="72 Condensed"/>
              </w:rPr>
              <w:t>Ensure insulation of tools and equipment</w:t>
            </w:r>
          </w:p>
          <w:p w14:paraId="496EE1AD" w14:textId="77777777" w:rsidR="00AB6AF1" w:rsidRPr="00FB585B" w:rsidRDefault="00AB6AF1" w:rsidP="00A434F6">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 xml:space="preserve">Store tools and equipment safely  </w:t>
            </w:r>
          </w:p>
          <w:p w14:paraId="3DD47E24" w14:textId="77777777" w:rsidR="00AB6AF1" w:rsidRDefault="00AB6AF1" w:rsidP="00A434F6">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Clean tools on a regular basis before storing.</w:t>
            </w:r>
          </w:p>
          <w:p w14:paraId="1BF8122F" w14:textId="77777777" w:rsidR="00AB6AF1" w:rsidRPr="00FB585B" w:rsidRDefault="00AB6AF1" w:rsidP="00A434F6">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Perform emergency exercise</w:t>
            </w:r>
          </w:p>
          <w:p w14:paraId="16DE4628" w14:textId="77777777" w:rsidR="00AB6AF1" w:rsidRPr="00FB585B" w:rsidRDefault="00AB6AF1" w:rsidP="00A434F6">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Perform muck exercise for first aid cardio respiratory, resuscitation and CPR</w:t>
            </w:r>
          </w:p>
          <w:p w14:paraId="68361F08" w14:textId="77777777" w:rsidR="00AB6AF1" w:rsidRPr="00FB585B" w:rsidRDefault="00AB6AF1" w:rsidP="00A434F6">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Operate emergency equipment and supplies</w:t>
            </w:r>
          </w:p>
          <w:p w14:paraId="7F516013" w14:textId="77777777" w:rsidR="00AB6AF1" w:rsidRPr="00960A13" w:rsidRDefault="00AB6AF1" w:rsidP="00A434F6">
            <w:pPr>
              <w:tabs>
                <w:tab w:val="left" w:pos="456"/>
                <w:tab w:val="left" w:pos="666"/>
              </w:tabs>
              <w:ind w:left="6"/>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bl>
    <w:p w14:paraId="0848FD07" w14:textId="3558604C" w:rsidR="009B2F6D" w:rsidRDefault="009B2F6D" w:rsidP="007A336D">
      <w:pPr>
        <w:spacing w:after="0"/>
        <w:rPr>
          <w:rFonts w:ascii="72 Condensed" w:hAnsi="72 Condensed" w:cs="72 Condensed"/>
          <w:b/>
          <w:bCs/>
        </w:rPr>
      </w:pPr>
    </w:p>
    <w:p w14:paraId="1CC92852" w14:textId="77777777" w:rsidR="00664D80" w:rsidRPr="007A336D" w:rsidRDefault="00664D80" w:rsidP="007A336D">
      <w:pPr>
        <w:spacing w:after="0"/>
        <w:rPr>
          <w:rFonts w:ascii="72 Condensed" w:hAnsi="72 Condensed" w:cs="72 Condensed"/>
          <w:b/>
          <w:bCs/>
        </w:rPr>
      </w:pPr>
    </w:p>
    <w:p w14:paraId="526355F4"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752ED3D1" w14:textId="77777777" w:rsidR="00772200" w:rsidRPr="007A336D" w:rsidRDefault="00772200" w:rsidP="007A336D">
      <w:pPr>
        <w:spacing w:after="0"/>
        <w:jc w:val="both"/>
        <w:rPr>
          <w:rFonts w:ascii="72 Condensed" w:hAnsi="72 Condensed" w:cs="72 Condensed"/>
          <w:bCs/>
        </w:rPr>
      </w:pPr>
    </w:p>
    <w:p w14:paraId="47E55E70" w14:textId="6D44A199" w:rsidR="00017ED3" w:rsidRDefault="00017ED3" w:rsidP="007A336D">
      <w:pPr>
        <w:spacing w:after="0"/>
        <w:jc w:val="both"/>
        <w:rPr>
          <w:rFonts w:ascii="72 Condensed" w:hAnsi="72 Condensed" w:cs="72 Condensed"/>
          <w:bCs/>
        </w:rPr>
      </w:pPr>
      <w:r w:rsidRPr="007A336D">
        <w:rPr>
          <w:rFonts w:ascii="72 Condensed" w:hAnsi="72 Condensed" w:cs="72 Condensed"/>
          <w:bCs/>
        </w:rPr>
        <w:t xml:space="preserve">The student must be able to demonstrate </w:t>
      </w:r>
      <w:r w:rsidR="00506B13" w:rsidRPr="007A336D">
        <w:rPr>
          <w:rFonts w:ascii="72 Condensed" w:hAnsi="72 Condensed" w:cs="72 Condensed"/>
          <w:bCs/>
        </w:rPr>
        <w:t>the knowledge</w:t>
      </w:r>
      <w:r w:rsidRPr="007A336D">
        <w:rPr>
          <w:rFonts w:ascii="72 Condensed" w:hAnsi="72 Condensed" w:cs="72 Condensed"/>
          <w:bCs/>
        </w:rPr>
        <w:t xml:space="preserve"> and understanding required to carry out tasks covered in this competency standards. This includes the knowledge of:</w:t>
      </w:r>
    </w:p>
    <w:p w14:paraId="1CFB5F89" w14:textId="77777777" w:rsidR="00587A8D" w:rsidRPr="007A336D" w:rsidRDefault="00587A8D" w:rsidP="007A336D">
      <w:pPr>
        <w:spacing w:after="0"/>
        <w:jc w:val="both"/>
        <w:rPr>
          <w:rFonts w:ascii="72 Condensed" w:hAnsi="72 Condensed" w:cs="72 Condensed"/>
          <w:bCs/>
        </w:rPr>
      </w:pPr>
    </w:p>
    <w:p w14:paraId="4564BEA3"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lastRenderedPageBreak/>
        <w:t>Safety rules and regulations of organization</w:t>
      </w:r>
    </w:p>
    <w:p w14:paraId="44F245C9"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 xml:space="preserve">List of Personal protection and safety Equipment </w:t>
      </w:r>
    </w:p>
    <w:p w14:paraId="1D6C104E"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Meaning of Safety signs and symbols</w:t>
      </w:r>
    </w:p>
    <w:p w14:paraId="55BA4378"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Safety related Standard Operating Procedure/guidelines</w:t>
      </w:r>
    </w:p>
    <w:p w14:paraId="65BB4934" w14:textId="5AB766D2"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Waste disposal SOP</w:t>
      </w:r>
      <w:r w:rsidR="00D379AD" w:rsidRPr="008C410D">
        <w:rPr>
          <w:rFonts w:ascii="72 Condensed" w:hAnsi="72 Condensed" w:cs="72 Condensed"/>
        </w:rPr>
        <w:t>s</w:t>
      </w:r>
    </w:p>
    <w:p w14:paraId="5CF43E55"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 xml:space="preserve">Best practices relating to clean work environment </w:t>
      </w:r>
    </w:p>
    <w:p w14:paraId="2108390B"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Best practices relating to safe work environment</w:t>
      </w:r>
    </w:p>
    <w:p w14:paraId="33531E90"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hAnsi="72 Condensed" w:cs="72 Condensed"/>
          <w:color w:val="000000"/>
          <w:sz w:val="24"/>
          <w:szCs w:val="24"/>
          <w:lang w:bidi="en-US"/>
        </w:rPr>
        <w:t xml:space="preserve">Define </w:t>
      </w:r>
      <w:r w:rsidRPr="008C410D">
        <w:rPr>
          <w:rFonts w:ascii="72 Condensed" w:hAnsi="72 Condensed" w:cs="72 Condensed"/>
          <w:sz w:val="24"/>
          <w:szCs w:val="24"/>
        </w:rPr>
        <w:t xml:space="preserve">effective </w:t>
      </w:r>
      <w:r w:rsidRPr="008C410D">
        <w:rPr>
          <w:rFonts w:ascii="72 Condensed" w:eastAsia="Times New Roman" w:hAnsi="72 Condensed" w:cs="72 Condensed"/>
          <w:color w:val="222222"/>
          <w:sz w:val="24"/>
          <w:szCs w:val="24"/>
        </w:rPr>
        <w:t>Listening.</w:t>
      </w:r>
    </w:p>
    <w:p w14:paraId="16C83C2D"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eastAsia="Times New Roman" w:hAnsi="72 Condensed" w:cs="72 Condensed"/>
          <w:color w:val="222222"/>
          <w:sz w:val="24"/>
          <w:szCs w:val="24"/>
        </w:rPr>
        <w:t>Describe various types of effective listening.</w:t>
      </w:r>
    </w:p>
    <w:p w14:paraId="53540D7B"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hAnsi="72 Condensed" w:cs="72 Condensed"/>
          <w:sz w:val="24"/>
          <w:szCs w:val="24"/>
        </w:rPr>
        <w:t xml:space="preserve">Define types of </w:t>
      </w:r>
      <w:r w:rsidRPr="008C410D">
        <w:rPr>
          <w:rFonts w:ascii="72 Condensed" w:eastAsia="Times New Roman" w:hAnsi="72 Condensed" w:cs="72 Condensed"/>
          <w:color w:val="222222"/>
          <w:sz w:val="24"/>
          <w:szCs w:val="24"/>
        </w:rPr>
        <w:t>Nonverbal Communication.</w:t>
      </w:r>
    </w:p>
    <w:p w14:paraId="4A9AE514" w14:textId="77FB8171" w:rsidR="005E4CA8" w:rsidRPr="008C410D" w:rsidRDefault="005E4CA8" w:rsidP="00664D80">
      <w:pPr>
        <w:pStyle w:val="BodyText7"/>
        <w:numPr>
          <w:ilvl w:val="0"/>
          <w:numId w:val="9"/>
        </w:numPr>
        <w:shd w:val="clear" w:color="auto" w:fill="auto"/>
        <w:spacing w:after="0" w:line="276" w:lineRule="auto"/>
        <w:ind w:right="297"/>
        <w:rPr>
          <w:rFonts w:ascii="72 Condensed" w:hAnsi="72 Condensed" w:cs="72 Condensed"/>
          <w:sz w:val="24"/>
          <w:szCs w:val="24"/>
        </w:rPr>
      </w:pPr>
      <w:r w:rsidRPr="008C410D">
        <w:rPr>
          <w:rFonts w:ascii="72 Condensed" w:hAnsi="72 Condensed" w:cs="72 Condensed"/>
          <w:sz w:val="24"/>
          <w:szCs w:val="24"/>
        </w:rPr>
        <w:t xml:space="preserve">Enlist various communication </w:t>
      </w:r>
      <w:r w:rsidRPr="008C410D">
        <w:rPr>
          <w:rFonts w:ascii="72 Condensed" w:eastAsia="Times New Roman" w:hAnsi="72 Condensed" w:cs="72 Condensed"/>
          <w:color w:val="222222"/>
          <w:sz w:val="24"/>
          <w:szCs w:val="24"/>
        </w:rPr>
        <w:t>Medium.</w:t>
      </w:r>
    </w:p>
    <w:p w14:paraId="48F05EC7" w14:textId="77777777" w:rsidR="00D379AD" w:rsidRPr="007A336D" w:rsidRDefault="00D379AD" w:rsidP="007A336D">
      <w:pPr>
        <w:pStyle w:val="ListParagraph"/>
        <w:autoSpaceDE w:val="0"/>
        <w:autoSpaceDN w:val="0"/>
        <w:adjustRightInd w:val="0"/>
        <w:spacing w:after="0"/>
        <w:ind w:left="360"/>
        <w:jc w:val="both"/>
        <w:rPr>
          <w:rFonts w:ascii="72 Condensed" w:eastAsia="Calibri" w:hAnsi="72 Condensed" w:cs="72 Condensed"/>
        </w:rPr>
      </w:pPr>
    </w:p>
    <w:p w14:paraId="1BA74C04" w14:textId="4B497D21"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212851FC" w14:textId="77777777" w:rsidR="00587A8D" w:rsidRDefault="00587A8D" w:rsidP="007A336D">
      <w:pPr>
        <w:adjustRightInd w:val="0"/>
        <w:spacing w:after="0"/>
        <w:jc w:val="both"/>
        <w:rPr>
          <w:rFonts w:ascii="72 Condensed" w:hAnsi="72 Condensed" w:cs="72 Condensed"/>
          <w:bCs/>
        </w:rPr>
      </w:pPr>
    </w:p>
    <w:p w14:paraId="7C1BF7D6" w14:textId="22DDFD33" w:rsidR="00017ED3" w:rsidRDefault="00017ED3" w:rsidP="007A336D">
      <w:pPr>
        <w:adjustRightInd w:val="0"/>
        <w:spacing w:after="0"/>
        <w:jc w:val="both"/>
        <w:rPr>
          <w:rFonts w:ascii="72 Condensed" w:hAnsi="72 Condensed" w:cs="72 Condensed"/>
          <w:bCs/>
        </w:rPr>
      </w:pPr>
      <w:r w:rsidRPr="007A336D">
        <w:rPr>
          <w:rFonts w:ascii="72 Condensed" w:hAnsi="72 Condensed" w:cs="72 Condensed"/>
          <w:bCs/>
        </w:rPr>
        <w:t>The candidate needs to produce following critical evidence (s) to be competent in this competency standard:</w:t>
      </w:r>
    </w:p>
    <w:p w14:paraId="39476066" w14:textId="77777777" w:rsidR="00587A8D" w:rsidRPr="007A336D" w:rsidRDefault="00587A8D" w:rsidP="007A336D">
      <w:pPr>
        <w:adjustRightInd w:val="0"/>
        <w:spacing w:after="0"/>
        <w:jc w:val="both"/>
        <w:rPr>
          <w:rFonts w:ascii="72 Condensed" w:hAnsi="72 Condensed" w:cs="72 Condensed"/>
          <w:bCs/>
        </w:rPr>
      </w:pPr>
    </w:p>
    <w:p w14:paraId="57FFCA65"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Explain Health, hygiene and safety procedures/precautions</w:t>
      </w:r>
    </w:p>
    <w:p w14:paraId="0B047610"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Interpret Health, hygiene and safety signs and symbols</w:t>
      </w:r>
    </w:p>
    <w:p w14:paraId="4531F07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Describe Techniques and methods to identify the risks of hazards at workplace</w:t>
      </w:r>
    </w:p>
    <w:p w14:paraId="4CCFB3ED"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Safety reporting procedures and documentation</w:t>
      </w:r>
    </w:p>
    <w:p w14:paraId="57365D9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Use of Personal Protective Equipment</w:t>
      </w:r>
    </w:p>
    <w:p w14:paraId="5BB1698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First Aid treatment methods </w:t>
      </w:r>
    </w:p>
    <w:p w14:paraId="4A4625A4" w14:textId="77777777" w:rsidR="005E4CA8" w:rsidRPr="008C410D" w:rsidRDefault="00017ED3"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Identi</w:t>
      </w:r>
      <w:r w:rsidR="005E4CA8" w:rsidRPr="008C410D">
        <w:rPr>
          <w:rFonts w:ascii="72 Condensed" w:hAnsi="72 Condensed" w:cs="72 Condensed"/>
        </w:rPr>
        <w:t>fy possible hazards at workplace</w:t>
      </w:r>
    </w:p>
    <w:p w14:paraId="16D97855" w14:textId="77777777"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Adopt effective Listening</w:t>
      </w:r>
    </w:p>
    <w:p w14:paraId="21270AD2" w14:textId="77777777"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Develop verbal communication</w:t>
      </w:r>
    </w:p>
    <w:p w14:paraId="4F7859A5" w14:textId="71D6D9C1"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Develop Written Communication Skills</w:t>
      </w:r>
      <w:r w:rsidRPr="008C410D">
        <w:rPr>
          <w:rFonts w:ascii="72 Condensed" w:hAnsi="72 Condensed" w:cs="72 Condensed"/>
        </w:rPr>
        <w:t xml:space="preserve"> </w:t>
      </w:r>
    </w:p>
    <w:p w14:paraId="6BC2A3D8" w14:textId="77777777" w:rsidR="00587A8D" w:rsidRPr="007A336D" w:rsidRDefault="00587A8D" w:rsidP="00587A8D">
      <w:pPr>
        <w:pStyle w:val="ListParagraph"/>
        <w:spacing w:after="0"/>
        <w:ind w:left="0" w:right="27"/>
        <w:jc w:val="both"/>
        <w:rPr>
          <w:rFonts w:ascii="72 Condensed" w:hAnsi="72 Condensed" w:cs="72 Condensed"/>
        </w:rPr>
      </w:pPr>
    </w:p>
    <w:p w14:paraId="42C6D479"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20885E21" w14:textId="77777777" w:rsidR="00587A8D" w:rsidRDefault="00587A8D" w:rsidP="00587A8D">
      <w:pPr>
        <w:pStyle w:val="ListParagraph"/>
        <w:spacing w:after="0"/>
        <w:ind w:left="0" w:right="27"/>
        <w:jc w:val="both"/>
        <w:rPr>
          <w:rFonts w:ascii="72 Condensed" w:hAnsi="72 Condensed" w:cs="72 Condensed"/>
        </w:rPr>
      </w:pPr>
    </w:p>
    <w:p w14:paraId="60D20A5C" w14:textId="25148D95"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Steel-toed footwear,</w:t>
      </w:r>
    </w:p>
    <w:p w14:paraId="74E4548B"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Hard hat, </w:t>
      </w:r>
    </w:p>
    <w:p w14:paraId="768C52A0"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Safety gloves, </w:t>
      </w:r>
    </w:p>
    <w:p w14:paraId="004AC72E"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Appropriate safety glasses, </w:t>
      </w:r>
    </w:p>
    <w:p w14:paraId="4FC7D759"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High visibility vest, </w:t>
      </w:r>
    </w:p>
    <w:p w14:paraId="409D4E8B"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Hearing protection, </w:t>
      </w:r>
    </w:p>
    <w:p w14:paraId="6DDB113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Breathing apparatus, </w:t>
      </w:r>
    </w:p>
    <w:p w14:paraId="083092AC"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De-electric boots and gloves for protection from electrical shock.</w:t>
      </w:r>
    </w:p>
    <w:p w14:paraId="4A779797"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Fall protection, and other applicable PPE </w:t>
      </w:r>
    </w:p>
    <w:p w14:paraId="28B22661"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extinguishers, </w:t>
      </w:r>
    </w:p>
    <w:p w14:paraId="55771487"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blankets, </w:t>
      </w:r>
    </w:p>
    <w:p w14:paraId="545B6F36" w14:textId="34CA1F54" w:rsidR="00017ED3" w:rsidRPr="008C410D" w:rsidRDefault="003C192A"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lastRenderedPageBreak/>
        <w:t>M</w:t>
      </w:r>
      <w:r w:rsidR="00017ED3" w:rsidRPr="008C410D">
        <w:rPr>
          <w:rFonts w:ascii="72 Condensed" w:hAnsi="72 Condensed" w:cs="72 Condensed"/>
        </w:rPr>
        <w:t xml:space="preserve">asks, </w:t>
      </w:r>
    </w:p>
    <w:p w14:paraId="52C6413C"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hoses, </w:t>
      </w:r>
    </w:p>
    <w:p w14:paraId="1AC173BD"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First aid kits, stretchers, </w:t>
      </w:r>
    </w:p>
    <w:p w14:paraId="01882ECF" w14:textId="1D8F8738" w:rsidR="0067553E" w:rsidRPr="008C410D" w:rsidRDefault="00017ED3" w:rsidP="00664D80">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Safety standard books</w:t>
      </w:r>
      <w:bookmarkStart w:id="37" w:name="_Toc479859637"/>
      <w:bookmarkEnd w:id="36"/>
    </w:p>
    <w:bookmarkEnd w:id="37"/>
    <w:p w14:paraId="5FCD857F" w14:textId="5DB12D30" w:rsidR="00587A8D" w:rsidRDefault="00587A8D">
      <w:pPr>
        <w:rPr>
          <w:rFonts w:ascii="72 Condensed" w:hAnsi="72 Condensed" w:cs="72 Condensed"/>
          <w:b/>
          <w:sz w:val="28"/>
          <w:szCs w:val="28"/>
          <w:lang w:val="en-AU"/>
        </w:rPr>
      </w:pPr>
    </w:p>
    <w:p w14:paraId="270108C2" w14:textId="76FEDD57" w:rsidR="00017ED3" w:rsidRPr="007A336D" w:rsidRDefault="00DD5D12" w:rsidP="00B645EC">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38" w:name="_Toc175221846"/>
      <w:r>
        <w:rPr>
          <w:rFonts w:ascii="72 Condensed" w:hAnsi="72 Condensed" w:cs="72 Condensed"/>
          <w:sz w:val="28"/>
          <w:szCs w:val="28"/>
          <w:lang w:val="en-GB"/>
        </w:rPr>
        <w:t xml:space="preserve">0214G&amp;JB02 </w:t>
      </w:r>
      <w:r w:rsidR="009D1A56" w:rsidRPr="009D1A56">
        <w:rPr>
          <w:rFonts w:ascii="72 Condensed" w:hAnsi="72 Condensed" w:cs="72 Condensed"/>
          <w:sz w:val="28"/>
          <w:szCs w:val="28"/>
          <w:lang w:val="en-GB"/>
        </w:rPr>
        <w:t>Execute Slabbing and Trimming of Semi Gemstones</w:t>
      </w:r>
      <w:r w:rsidR="00BF0C03">
        <w:rPr>
          <w:rFonts w:ascii="72 Condensed" w:hAnsi="72 Condensed" w:cs="72 Condensed"/>
          <w:sz w:val="28"/>
          <w:szCs w:val="28"/>
          <w:lang w:val="en-GB"/>
        </w:rPr>
        <w:t>:</w:t>
      </w:r>
      <w:bookmarkEnd w:id="38"/>
      <w:r w:rsidR="00BF0C03">
        <w:rPr>
          <w:rFonts w:ascii="72 Condensed" w:hAnsi="72 Condensed" w:cs="72 Condensed"/>
          <w:sz w:val="28"/>
          <w:szCs w:val="28"/>
          <w:lang w:val="en-GB"/>
        </w:rPr>
        <w:t xml:space="preserve"> </w:t>
      </w:r>
    </w:p>
    <w:p w14:paraId="077899A3" w14:textId="77777777" w:rsidR="00017ED3" w:rsidRPr="007A336D" w:rsidRDefault="00017ED3" w:rsidP="007A336D">
      <w:pPr>
        <w:spacing w:after="0"/>
        <w:rPr>
          <w:rFonts w:ascii="72 Condensed" w:hAnsi="72 Condensed" w:cs="72 Condensed"/>
          <w:sz w:val="22"/>
          <w:szCs w:val="22"/>
        </w:rPr>
      </w:pPr>
    </w:p>
    <w:p w14:paraId="0C8EECE2" w14:textId="77777777" w:rsidR="00AC5E64" w:rsidRPr="007A336D" w:rsidRDefault="00017ED3"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 xml:space="preserve">Overview: </w:t>
      </w:r>
    </w:p>
    <w:p w14:paraId="5F3A184F" w14:textId="77777777" w:rsidR="00587A8D" w:rsidRDefault="00AC5E64" w:rsidP="007A336D">
      <w:pPr>
        <w:spacing w:after="0"/>
        <w:jc w:val="both"/>
        <w:rPr>
          <w:rFonts w:ascii="72 Condensed" w:hAnsi="72 Condensed" w:cs="72 Condensed"/>
          <w:b/>
        </w:rPr>
      </w:pPr>
      <w:r w:rsidRPr="007A336D">
        <w:rPr>
          <w:rFonts w:ascii="72 Condensed" w:hAnsi="72 Condensed" w:cs="72 Condensed"/>
          <w:b/>
        </w:rPr>
        <w:t xml:space="preserve"> </w:t>
      </w:r>
    </w:p>
    <w:p w14:paraId="38AAA61B" w14:textId="08B7DA5E" w:rsidR="00017ED3" w:rsidRPr="007A336D" w:rsidRDefault="00AC5E64" w:rsidP="0075233D">
      <w:pPr>
        <w:spacing w:after="0"/>
        <w:jc w:val="both"/>
        <w:rPr>
          <w:rFonts w:ascii="72 Condensed" w:hAnsi="72 Condensed" w:cs="72 Condensed"/>
        </w:rPr>
      </w:pPr>
      <w:r w:rsidRPr="007A336D">
        <w:rPr>
          <w:rFonts w:ascii="72 Condensed" w:hAnsi="72 Condensed" w:cs="72 Condensed"/>
          <w:b/>
        </w:rPr>
        <w:t xml:space="preserve">             </w:t>
      </w:r>
      <w:r w:rsidR="00352296">
        <w:rPr>
          <w:rFonts w:ascii="72 Condensed" w:hAnsi="72 Condensed" w:cs="72 Condensed"/>
        </w:rPr>
        <w:t xml:space="preserve">This competency standards covers the skill and knowledge required to perform Slabbing </w:t>
      </w:r>
      <w:r w:rsidR="00166229">
        <w:rPr>
          <w:rFonts w:ascii="72 Condensed" w:hAnsi="72 Condensed" w:cs="72 Condensed"/>
        </w:rPr>
        <w:t>process, trim</w:t>
      </w:r>
      <w:r w:rsidR="00352296">
        <w:rPr>
          <w:rFonts w:ascii="72 Condensed" w:hAnsi="72 Condensed" w:cs="72 Condensed"/>
        </w:rPr>
        <w:t xml:space="preserve"> the semi</w:t>
      </w:r>
      <w:r w:rsidR="00166229">
        <w:rPr>
          <w:rFonts w:ascii="72 Condensed" w:hAnsi="72 Condensed" w:cs="72 Condensed"/>
        </w:rPr>
        <w:t>-precious g</w:t>
      </w:r>
      <w:r w:rsidR="00352296">
        <w:rPr>
          <w:rFonts w:ascii="72 Condensed" w:hAnsi="72 Condensed" w:cs="72 Condensed"/>
        </w:rPr>
        <w:t xml:space="preserve">emstones and cut bar into vertical </w:t>
      </w:r>
      <w:r w:rsidR="00CD264A">
        <w:rPr>
          <w:rFonts w:ascii="72 Condensed" w:hAnsi="72 Condensed" w:cs="72 Condensed"/>
        </w:rPr>
        <w:t>division or cube accor</w:t>
      </w:r>
      <w:r w:rsidR="00650B0B">
        <w:rPr>
          <w:rFonts w:ascii="72 Condensed" w:hAnsi="72 Condensed" w:cs="72 Condensed"/>
        </w:rPr>
        <w:t xml:space="preserve">ding to the required </w:t>
      </w:r>
      <w:r w:rsidR="00166229">
        <w:rPr>
          <w:rFonts w:ascii="72 Condensed" w:hAnsi="72 Condensed" w:cs="72 Condensed"/>
        </w:rPr>
        <w:t>parameters</w:t>
      </w:r>
      <w:r w:rsidR="00650B0B">
        <w:rPr>
          <w:rFonts w:ascii="72 Condensed" w:hAnsi="72 Condensed" w:cs="72 Condensed"/>
        </w:rPr>
        <w:t xml:space="preserve">: </w:t>
      </w:r>
    </w:p>
    <w:p w14:paraId="05B333E0"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333" w:type="dxa"/>
        <w:tblLayout w:type="fixed"/>
        <w:tblLook w:val="04A0" w:firstRow="1" w:lastRow="0" w:firstColumn="1" w:lastColumn="0" w:noHBand="0" w:noVBand="1"/>
      </w:tblPr>
      <w:tblGrid>
        <w:gridCol w:w="2684"/>
        <w:gridCol w:w="7649"/>
      </w:tblGrid>
      <w:tr w:rsidR="00017ED3" w:rsidRPr="00587A8D" w14:paraId="56BDDE73" w14:textId="77777777" w:rsidTr="008F75F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6D9D897" w14:textId="77777777" w:rsidR="00017ED3" w:rsidRPr="00587A8D" w:rsidRDefault="00017ED3" w:rsidP="007A336D">
            <w:pPr>
              <w:pStyle w:val="TableParagraph"/>
              <w:jc w:val="both"/>
              <w:rPr>
                <w:rFonts w:ascii="72 Condensed" w:hAnsi="72 Condensed" w:cs="72 Condensed"/>
                <w:bCs w:val="0"/>
                <w:sz w:val="26"/>
              </w:rPr>
            </w:pPr>
            <w:r w:rsidRPr="00587A8D">
              <w:rPr>
                <w:rFonts w:ascii="72 Condensed" w:hAnsi="72 Condensed" w:cs="72 Condensed"/>
                <w:bCs w:val="0"/>
                <w:sz w:val="26"/>
              </w:rPr>
              <w:t>Competency Units</w:t>
            </w:r>
          </w:p>
        </w:tc>
        <w:tc>
          <w:tcPr>
            <w:tcW w:w="7649" w:type="dxa"/>
          </w:tcPr>
          <w:p w14:paraId="2E56E5E2" w14:textId="77777777" w:rsidR="00017ED3" w:rsidRPr="00587A8D"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017ED3" w:rsidRPr="007A336D" w14:paraId="0F0F57CC"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3097C517" w14:textId="53663BB2" w:rsidR="009D1A56" w:rsidRPr="009D1A56" w:rsidRDefault="00306EC9" w:rsidP="009D1A56">
            <w:pPr>
              <w:ind w:left="720" w:hanging="720"/>
              <w:jc w:val="both"/>
              <w:rPr>
                <w:rFonts w:ascii="72 Condensed" w:hAnsi="72 Condensed" w:cs="72 Condensed"/>
              </w:rPr>
            </w:pPr>
            <w:r w:rsidRPr="007A336D">
              <w:rPr>
                <w:rFonts w:ascii="72 Condensed" w:hAnsi="72 Condensed" w:cs="72 Condensed"/>
              </w:rPr>
              <w:t xml:space="preserve">CU1. </w:t>
            </w:r>
          </w:p>
          <w:p w14:paraId="4970CAD6" w14:textId="77777777" w:rsidR="009D1A56" w:rsidRPr="009D1A56" w:rsidRDefault="009D1A56" w:rsidP="009D1A56">
            <w:pPr>
              <w:ind w:left="720" w:hanging="720"/>
              <w:jc w:val="both"/>
              <w:rPr>
                <w:rFonts w:ascii="72 Condensed" w:hAnsi="72 Condensed" w:cs="72 Condensed"/>
              </w:rPr>
            </w:pPr>
            <w:r w:rsidRPr="009D1A56">
              <w:rPr>
                <w:rFonts w:ascii="72 Condensed" w:hAnsi="72 Condensed" w:cs="72 Condensed"/>
              </w:rPr>
              <w:t xml:space="preserve">Execute Slabbing Process </w:t>
            </w:r>
          </w:p>
          <w:p w14:paraId="07225886" w14:textId="4B8594E5" w:rsidR="009D1A56" w:rsidRPr="009D1A56" w:rsidRDefault="009D1A56" w:rsidP="009D1A56">
            <w:pPr>
              <w:ind w:left="720" w:hanging="720"/>
              <w:jc w:val="both"/>
              <w:rPr>
                <w:rFonts w:ascii="72 Condensed" w:hAnsi="72 Condensed" w:cs="72 Condensed"/>
                <w:b w:val="0"/>
                <w:bCs w:val="0"/>
              </w:rPr>
            </w:pPr>
            <w:r w:rsidRPr="009D1A56">
              <w:rPr>
                <w:rFonts w:ascii="72 Condensed" w:hAnsi="72 Condensed" w:cs="72 Condensed"/>
              </w:rPr>
              <w:tab/>
            </w:r>
          </w:p>
          <w:p w14:paraId="4D0BC954" w14:textId="2EA9D823" w:rsidR="00017ED3" w:rsidRPr="007A336D" w:rsidRDefault="009D1A56" w:rsidP="009D1A56">
            <w:pPr>
              <w:ind w:left="720" w:hanging="720"/>
              <w:jc w:val="both"/>
              <w:rPr>
                <w:rFonts w:ascii="72 Condensed" w:hAnsi="72 Condensed" w:cs="72 Condensed"/>
                <w:bCs w:val="0"/>
              </w:rPr>
            </w:pPr>
            <w:r w:rsidRPr="009D1A56">
              <w:rPr>
                <w:rFonts w:ascii="72 Condensed" w:hAnsi="72 Condensed" w:cs="72 Condensed"/>
              </w:rPr>
              <w:t xml:space="preserve"> </w:t>
            </w:r>
          </w:p>
        </w:tc>
        <w:tc>
          <w:tcPr>
            <w:tcW w:w="7649" w:type="dxa"/>
          </w:tcPr>
          <w:p w14:paraId="68C2AACA" w14:textId="2F446D40" w:rsidR="00017ED3" w:rsidRDefault="006873D7"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Identify family of gemstone</w:t>
            </w:r>
          </w:p>
          <w:p w14:paraId="39DF9529" w14:textId="26C0A55F" w:rsidR="006873D7" w:rsidRDefault="00166229"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Check the fractures inside the stone </w:t>
            </w:r>
          </w:p>
          <w:p w14:paraId="4BC02039" w14:textId="59865C78" w:rsidR="006873D7" w:rsidRDefault="006873D7"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Operate testing </w:t>
            </w:r>
            <w:r w:rsidR="003B0673">
              <w:rPr>
                <w:rFonts w:ascii="72 Condensed" w:hAnsi="72 Condensed" w:cs="72 Condensed"/>
              </w:rPr>
              <w:t>equipment’s</w:t>
            </w:r>
            <w:r w:rsidR="00ED0CFA">
              <w:rPr>
                <w:rFonts w:ascii="72 Condensed" w:hAnsi="72 Condensed" w:cs="72 Condensed"/>
              </w:rPr>
              <w:t xml:space="preserve"> as per standard operating procedure </w:t>
            </w:r>
          </w:p>
          <w:p w14:paraId="79654FFE" w14:textId="77777777" w:rsidR="00D824F1" w:rsidRDefault="00ED0CFA" w:rsidP="00ED0CFA">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Follow personal safety precautions as per requirement of work</w:t>
            </w:r>
          </w:p>
          <w:p w14:paraId="76B85C3D" w14:textId="77777777" w:rsidR="00DE7D87" w:rsidRDefault="00ED0CFA" w:rsidP="00166229">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Ensure the gemstone is not destructed and damage during the course of assessment </w:t>
            </w:r>
          </w:p>
          <w:p w14:paraId="1000F04C" w14:textId="6B0F69C1" w:rsidR="00166229" w:rsidRPr="00166229" w:rsidRDefault="00166229" w:rsidP="00166229">
            <w:pPr>
              <w:pStyle w:val="ListParagraph"/>
              <w:tabs>
                <w:tab w:val="left" w:pos="521"/>
              </w:tabs>
              <w:ind w:left="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017ED3" w:rsidRPr="007A336D" w14:paraId="6AD6ED6A"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508C4386" w14:textId="681F8F8D" w:rsidR="009D1A56" w:rsidRPr="009D1A56" w:rsidRDefault="008C410D" w:rsidP="009D1A56">
            <w:pPr>
              <w:ind w:left="720" w:hanging="720"/>
              <w:jc w:val="both"/>
              <w:rPr>
                <w:rFonts w:ascii="72 Condensed" w:hAnsi="72 Condensed" w:cs="72 Condensed"/>
              </w:rPr>
            </w:pPr>
            <w:r w:rsidRPr="008C410D">
              <w:rPr>
                <w:rFonts w:ascii="72 Condensed" w:hAnsi="72 Condensed" w:cs="72 Condensed"/>
              </w:rPr>
              <w:t xml:space="preserve">CU2. </w:t>
            </w:r>
          </w:p>
          <w:p w14:paraId="770ED8C3" w14:textId="370BA314" w:rsidR="00017ED3" w:rsidRPr="007A336D" w:rsidRDefault="009D1A56" w:rsidP="009D1A56">
            <w:pPr>
              <w:ind w:left="720" w:hanging="720"/>
              <w:jc w:val="both"/>
              <w:rPr>
                <w:rFonts w:ascii="72 Condensed" w:hAnsi="72 Condensed" w:cs="72 Condensed"/>
              </w:rPr>
            </w:pPr>
            <w:r>
              <w:rPr>
                <w:rFonts w:ascii="72 Condensed" w:hAnsi="72 Condensed" w:cs="72 Condensed"/>
              </w:rPr>
              <w:t xml:space="preserve">Trim the Semi </w:t>
            </w:r>
            <w:r w:rsidRPr="009D1A56">
              <w:rPr>
                <w:rFonts w:ascii="72 Condensed" w:hAnsi="72 Condensed" w:cs="72 Condensed"/>
              </w:rPr>
              <w:t>Gemstones</w:t>
            </w:r>
            <w:r w:rsidRPr="009D1A56">
              <w:rPr>
                <w:rFonts w:ascii="72 Condensed" w:hAnsi="72 Condensed" w:cs="72 Condensed"/>
              </w:rPr>
              <w:tab/>
            </w:r>
          </w:p>
        </w:tc>
        <w:tc>
          <w:tcPr>
            <w:tcW w:w="7649" w:type="dxa"/>
          </w:tcPr>
          <w:p w14:paraId="7E2EFF7D" w14:textId="77777777" w:rsidR="00166229" w:rsidRDefault="00166229" w:rsidP="00166229">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Fit and tighten the gemstone in Slab Machine as per desired</w:t>
            </w:r>
          </w:p>
          <w:p w14:paraId="6C0C4A3B" w14:textId="77777777" w:rsidR="00166229" w:rsidRDefault="00166229" w:rsidP="00166229">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Start the machine as per require time </w:t>
            </w:r>
          </w:p>
          <w:p w14:paraId="7A75B674" w14:textId="78FEA312" w:rsidR="00DE7D87" w:rsidRDefault="00DE7D87" w:rsidP="00166229">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Put the </w:t>
            </w:r>
            <w:r w:rsidR="000D7431">
              <w:rPr>
                <w:rFonts w:ascii="72 Condensed" w:hAnsi="72 Condensed" w:cs="72 Condensed"/>
              </w:rPr>
              <w:t>selected gemstone</w:t>
            </w:r>
            <w:r>
              <w:rPr>
                <w:rFonts w:ascii="72 Condensed" w:hAnsi="72 Condensed" w:cs="72 Condensed"/>
              </w:rPr>
              <w:t xml:space="preserve"> in trim</w:t>
            </w:r>
            <w:r w:rsidR="00166229">
              <w:rPr>
                <w:rFonts w:ascii="72 Condensed" w:hAnsi="72 Condensed" w:cs="72 Condensed"/>
              </w:rPr>
              <w:t xml:space="preserve"> </w:t>
            </w:r>
            <w:r>
              <w:rPr>
                <w:rFonts w:ascii="72 Condensed" w:hAnsi="72 Condensed" w:cs="72 Condensed"/>
              </w:rPr>
              <w:t>sa</w:t>
            </w:r>
            <w:r w:rsidR="00166229">
              <w:rPr>
                <w:rFonts w:ascii="72 Condensed" w:hAnsi="72 Condensed" w:cs="72 Condensed"/>
              </w:rPr>
              <w:t>w</w:t>
            </w:r>
            <w:r>
              <w:rPr>
                <w:rFonts w:ascii="72 Condensed" w:hAnsi="72 Condensed" w:cs="72 Condensed"/>
              </w:rPr>
              <w:t xml:space="preserve"> machine </w:t>
            </w:r>
            <w:r w:rsidR="000D7431">
              <w:rPr>
                <w:rFonts w:ascii="72 Condensed" w:hAnsi="72 Condensed" w:cs="72 Condensed"/>
              </w:rPr>
              <w:t>for trimming</w:t>
            </w:r>
          </w:p>
          <w:p w14:paraId="09B7C7BF" w14:textId="06F07A63" w:rsidR="00526218" w:rsidRPr="00C3286F" w:rsidRDefault="00DE7D87" w:rsidP="00166229">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Divide slab into further pieces in horizontal/vertical projection</w:t>
            </w:r>
          </w:p>
          <w:p w14:paraId="4414BE57" w14:textId="0827F95C" w:rsidR="004843E5" w:rsidRPr="00166229" w:rsidRDefault="004843E5" w:rsidP="00166229">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381CEE" w:rsidRPr="007A336D" w14:paraId="3BB9FA06"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3DD6245" w14:textId="041F6114" w:rsidR="00381CEE" w:rsidRPr="00166229" w:rsidRDefault="00381CEE" w:rsidP="00166229">
            <w:pPr>
              <w:ind w:left="720" w:hanging="720"/>
              <w:rPr>
                <w:rFonts w:ascii="72 Condensed" w:hAnsi="72 Condensed" w:cs="72 Condensed"/>
              </w:rPr>
            </w:pPr>
            <w:r w:rsidRPr="00166229">
              <w:rPr>
                <w:rFonts w:ascii="72 Condensed" w:hAnsi="72 Condensed" w:cs="72 Condensed"/>
              </w:rPr>
              <w:t xml:space="preserve">CU3. </w:t>
            </w:r>
            <w:r w:rsidR="00166229">
              <w:rPr>
                <w:rFonts w:ascii="72 Condensed" w:hAnsi="72 Condensed" w:cs="72 Condensed"/>
              </w:rPr>
              <w:t xml:space="preserve"> </w:t>
            </w:r>
            <w:r w:rsidR="009D1A56" w:rsidRPr="00166229">
              <w:rPr>
                <w:rFonts w:ascii="72 Condensed" w:hAnsi="72 Condensed" w:cs="72 Condensed"/>
              </w:rPr>
              <w:t>Modify the slab into a bar</w:t>
            </w:r>
          </w:p>
        </w:tc>
        <w:tc>
          <w:tcPr>
            <w:tcW w:w="7649" w:type="dxa"/>
          </w:tcPr>
          <w:p w14:paraId="1D6E1E8B" w14:textId="06941B02" w:rsidR="00166229" w:rsidRDefault="00166229" w:rsidP="00166229">
            <w:pPr>
              <w:pStyle w:val="ListParagraph"/>
              <w:numPr>
                <w:ilvl w:val="0"/>
                <w:numId w:val="3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Put the Processed slab in </w:t>
            </w:r>
            <w:r w:rsidR="000D7431">
              <w:rPr>
                <w:rFonts w:ascii="72 Condensed" w:hAnsi="72 Condensed" w:cs="72 Condensed"/>
              </w:rPr>
              <w:t xml:space="preserve">multi </w:t>
            </w:r>
            <w:r>
              <w:rPr>
                <w:rFonts w:ascii="72 Condensed" w:hAnsi="72 Condensed" w:cs="72 Condensed"/>
              </w:rPr>
              <w:t xml:space="preserve">trim saw machine for </w:t>
            </w:r>
            <w:r w:rsidR="000D7431">
              <w:rPr>
                <w:rFonts w:ascii="72 Condensed" w:hAnsi="72 Condensed" w:cs="72 Condensed"/>
              </w:rPr>
              <w:t xml:space="preserve">making </w:t>
            </w:r>
            <w:r>
              <w:rPr>
                <w:rFonts w:ascii="72 Condensed" w:hAnsi="72 Condensed" w:cs="72 Condensed"/>
              </w:rPr>
              <w:t>slab bars</w:t>
            </w:r>
          </w:p>
          <w:p w14:paraId="24966DF9" w14:textId="4DF5AA2E" w:rsidR="00166229" w:rsidRPr="00C3286F" w:rsidRDefault="00166229" w:rsidP="00166229">
            <w:pPr>
              <w:pStyle w:val="ListParagraph"/>
              <w:numPr>
                <w:ilvl w:val="0"/>
                <w:numId w:val="3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Divide slab</w:t>
            </w:r>
            <w:r w:rsidR="000D7431">
              <w:rPr>
                <w:rFonts w:ascii="72 Condensed" w:hAnsi="72 Condensed" w:cs="72 Condensed"/>
              </w:rPr>
              <w:t xml:space="preserve"> bars</w:t>
            </w:r>
            <w:r>
              <w:rPr>
                <w:rFonts w:ascii="72 Condensed" w:hAnsi="72 Condensed" w:cs="72 Condensed"/>
              </w:rPr>
              <w:t xml:space="preserve"> into further pieces in horizontal/vertical projection</w:t>
            </w:r>
            <w:r w:rsidR="000D7431">
              <w:rPr>
                <w:rFonts w:ascii="72 Condensed" w:hAnsi="72 Condensed" w:cs="72 Condensed"/>
              </w:rPr>
              <w:t xml:space="preserve"> for making cubes</w:t>
            </w:r>
          </w:p>
          <w:p w14:paraId="1F0FC9B5" w14:textId="3A05BB21" w:rsidR="00A03698" w:rsidRPr="00C3286F" w:rsidRDefault="00A03698" w:rsidP="00C3286F">
            <w:p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bl>
    <w:p w14:paraId="525EE53B" w14:textId="77777777" w:rsidR="00017ED3" w:rsidRDefault="00017ED3" w:rsidP="007A336D">
      <w:pPr>
        <w:pStyle w:val="BodyText"/>
        <w:spacing w:before="0" w:after="0"/>
        <w:rPr>
          <w:rFonts w:ascii="72 Condensed" w:hAnsi="72 Condensed" w:cs="72 Condensed"/>
          <w:sz w:val="27"/>
        </w:rPr>
      </w:pPr>
    </w:p>
    <w:p w14:paraId="7A4EAAEA" w14:textId="77777777" w:rsidR="00664D80" w:rsidRPr="007A336D" w:rsidRDefault="00664D80" w:rsidP="007A336D">
      <w:pPr>
        <w:pStyle w:val="BodyText"/>
        <w:spacing w:before="0" w:after="0"/>
        <w:rPr>
          <w:rFonts w:ascii="72 Condensed" w:hAnsi="72 Condensed" w:cs="72 Condensed"/>
          <w:sz w:val="27"/>
        </w:rPr>
      </w:pPr>
    </w:p>
    <w:p w14:paraId="1D8CEDAA"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0E32E0B4" w14:textId="77777777" w:rsidR="00772200" w:rsidRPr="007A336D" w:rsidRDefault="00772200" w:rsidP="007A336D">
      <w:pPr>
        <w:spacing w:after="0"/>
        <w:jc w:val="both"/>
        <w:rPr>
          <w:rFonts w:ascii="72 Condensed" w:hAnsi="72 Condensed" w:cs="72 Condensed"/>
          <w:bCs/>
        </w:rPr>
      </w:pPr>
    </w:p>
    <w:p w14:paraId="42865572" w14:textId="50E30932" w:rsidR="00017ED3" w:rsidRPr="007A336D" w:rsidRDefault="00017ED3" w:rsidP="007A336D">
      <w:pPr>
        <w:spacing w:after="0"/>
        <w:jc w:val="both"/>
        <w:rPr>
          <w:rFonts w:ascii="72 Condensed" w:hAnsi="72 Condensed" w:cs="72 Condensed"/>
          <w:bCs/>
        </w:rPr>
      </w:pPr>
      <w:r w:rsidRPr="007A336D">
        <w:rPr>
          <w:rFonts w:ascii="72 Condensed" w:hAnsi="72 Condensed" w:cs="72 Condensed"/>
          <w:bCs/>
        </w:rPr>
        <w:t xml:space="preserve">The candidate must be able to demonstrate underpinning knowledge and understanding required to carry out the tasks covered in this competency standard. This includes the knowledge of: </w:t>
      </w:r>
    </w:p>
    <w:p w14:paraId="040C626B" w14:textId="32CFE599" w:rsidR="00513C94" w:rsidRDefault="004513AA" w:rsidP="001E255A">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t>Ba</w:t>
      </w:r>
      <w:r w:rsidR="00513C94">
        <w:rPr>
          <w:rFonts w:ascii="72 Condensed" w:hAnsi="72 Condensed" w:cs="72 Condensed"/>
          <w:bCs/>
        </w:rPr>
        <w:t>sic knowledge of slabbing Machine</w:t>
      </w:r>
    </w:p>
    <w:p w14:paraId="32B8CDE5" w14:textId="11001985" w:rsidR="004513AA" w:rsidRPr="00C07A35" w:rsidRDefault="00513C94" w:rsidP="001E255A">
      <w:pPr>
        <w:pStyle w:val="ListParagraph"/>
        <w:numPr>
          <w:ilvl w:val="0"/>
          <w:numId w:val="25"/>
        </w:numPr>
        <w:spacing w:after="0"/>
        <w:jc w:val="both"/>
        <w:rPr>
          <w:rFonts w:ascii="72 Condensed" w:hAnsi="72 Condensed" w:cs="72 Condensed"/>
          <w:bCs/>
        </w:rPr>
      </w:pPr>
      <w:r>
        <w:rPr>
          <w:rFonts w:ascii="72 Condensed" w:hAnsi="72 Condensed" w:cs="72 Condensed"/>
          <w:bCs/>
        </w:rPr>
        <w:t xml:space="preserve">Basic Knowledge </w:t>
      </w:r>
      <w:r w:rsidR="00506B13">
        <w:rPr>
          <w:rFonts w:ascii="72 Condensed" w:hAnsi="72 Condensed" w:cs="72 Condensed"/>
          <w:bCs/>
        </w:rPr>
        <w:t xml:space="preserve">of </w:t>
      </w:r>
      <w:r w:rsidR="00506B13" w:rsidRPr="00C07A35">
        <w:rPr>
          <w:rFonts w:ascii="72 Condensed" w:hAnsi="72 Condensed" w:cs="72 Condensed"/>
          <w:bCs/>
        </w:rPr>
        <w:t>Slab</w:t>
      </w:r>
      <w:r>
        <w:rPr>
          <w:rFonts w:ascii="72 Condensed" w:hAnsi="72 Condensed" w:cs="72 Condensed"/>
          <w:bCs/>
        </w:rPr>
        <w:t xml:space="preserve"> Sizes</w:t>
      </w:r>
    </w:p>
    <w:p w14:paraId="1764CF7A" w14:textId="5D407DBA" w:rsidR="004513AA" w:rsidRPr="00C07A35" w:rsidRDefault="004513AA" w:rsidP="001E255A">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t xml:space="preserve">Use of tool/ equipment  </w:t>
      </w:r>
    </w:p>
    <w:p w14:paraId="5D207B67" w14:textId="69E170A4" w:rsidR="004513AA" w:rsidRPr="009C7EBC" w:rsidRDefault="004513AA" w:rsidP="009C7EBC">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t>Types, characteristics, and properties of gemstone.</w:t>
      </w:r>
    </w:p>
    <w:p w14:paraId="55CA4DDB" w14:textId="636C68CA" w:rsidR="004513AA" w:rsidRPr="008C4FA2" w:rsidRDefault="004513AA" w:rsidP="008C4FA2">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t>Safety precautions.</w:t>
      </w:r>
    </w:p>
    <w:p w14:paraId="5FD40A7A" w14:textId="366F59E2" w:rsidR="004513AA" w:rsidRPr="00C07A35" w:rsidRDefault="004513AA" w:rsidP="001E255A">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lastRenderedPageBreak/>
        <w:t xml:space="preserve">Hardness pencils.  </w:t>
      </w:r>
    </w:p>
    <w:p w14:paraId="4424041C" w14:textId="16DBA6F6" w:rsidR="004513AA" w:rsidRPr="00A422AC" w:rsidRDefault="004513AA" w:rsidP="00A422AC">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t xml:space="preserve">Specific gravity values of different gemstones. </w:t>
      </w:r>
    </w:p>
    <w:p w14:paraId="63B5E397" w14:textId="77777777" w:rsidR="004513AA" w:rsidRPr="007A336D" w:rsidRDefault="004513AA" w:rsidP="004513AA">
      <w:pPr>
        <w:pStyle w:val="BodyText"/>
        <w:tabs>
          <w:tab w:val="center" w:pos="5078"/>
        </w:tabs>
        <w:spacing w:before="0" w:after="0"/>
        <w:ind w:right="1024"/>
        <w:jc w:val="both"/>
        <w:rPr>
          <w:rFonts w:ascii="72 Condensed" w:hAnsi="72 Condensed" w:cs="72 Condensed"/>
        </w:rPr>
      </w:pPr>
    </w:p>
    <w:p w14:paraId="47B8A1B1"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3248715C" w14:textId="77777777" w:rsidR="00587A8D" w:rsidRDefault="00587A8D" w:rsidP="007A336D">
      <w:pPr>
        <w:spacing w:after="0"/>
        <w:jc w:val="both"/>
        <w:rPr>
          <w:rFonts w:ascii="72 Condensed" w:hAnsi="72 Condensed" w:cs="72 Condensed"/>
          <w:bCs/>
        </w:rPr>
      </w:pPr>
    </w:p>
    <w:p w14:paraId="6A7903BE" w14:textId="3854C5FD" w:rsidR="004A5963" w:rsidRPr="00A422AC" w:rsidRDefault="00017ED3" w:rsidP="00A422AC">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12B72B59" w14:textId="723BEBDA" w:rsidR="008B34A7" w:rsidRDefault="00A422AC" w:rsidP="00214AF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How to operate the slabbing machine</w:t>
      </w:r>
    </w:p>
    <w:p w14:paraId="3C7343E4" w14:textId="23E74AFE" w:rsidR="008917AA" w:rsidRPr="00A422AC" w:rsidRDefault="00A422AC" w:rsidP="007E4B2F">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Asses if the cube is perfect according to the required specifications</w:t>
      </w:r>
    </w:p>
    <w:p w14:paraId="42DB4D9B"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73F07302" w14:textId="77777777" w:rsidR="004A5963" w:rsidRPr="00CC47CD" w:rsidRDefault="004A5963" w:rsidP="00CC47CD">
      <w:pPr>
        <w:autoSpaceDE w:val="0"/>
        <w:autoSpaceDN w:val="0"/>
        <w:adjustRightInd w:val="0"/>
        <w:spacing w:after="0"/>
        <w:jc w:val="both"/>
        <w:rPr>
          <w:rFonts w:ascii="72 Condensed" w:hAnsi="72 Condensed" w:cs="72 Condensed"/>
        </w:rPr>
      </w:pPr>
    </w:p>
    <w:p w14:paraId="4FFBF983" w14:textId="4B30F118" w:rsidR="007E4B2F" w:rsidRDefault="00A422AC" w:rsidP="00A422AC">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Continuous Blades </w:t>
      </w:r>
    </w:p>
    <w:p w14:paraId="21879DCA" w14:textId="7CF322C4" w:rsidR="00A422AC" w:rsidRDefault="00A422AC" w:rsidP="00A422AC">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Slabbing Machine </w:t>
      </w:r>
    </w:p>
    <w:p w14:paraId="33FAEB48" w14:textId="62E045CC" w:rsidR="00CF4800" w:rsidRPr="009D6AAC" w:rsidRDefault="00CF4800" w:rsidP="009D6AAC">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Multi-Trim</w:t>
      </w:r>
      <w:r w:rsidR="0050446D">
        <w:rPr>
          <w:rFonts w:ascii="72 Condensed" w:hAnsi="72 Condensed" w:cs="72 Condensed"/>
        </w:rPr>
        <w:t xml:space="preserve"> </w:t>
      </w:r>
      <w:r>
        <w:rPr>
          <w:rFonts w:ascii="72 Condensed" w:hAnsi="72 Condensed" w:cs="72 Condensed"/>
        </w:rPr>
        <w:t>sa</w:t>
      </w:r>
      <w:r w:rsidR="0050446D">
        <w:rPr>
          <w:rFonts w:ascii="72 Condensed" w:hAnsi="72 Condensed" w:cs="72 Condensed"/>
        </w:rPr>
        <w:t>w</w:t>
      </w:r>
      <w:r>
        <w:rPr>
          <w:rFonts w:ascii="72 Condensed" w:hAnsi="72 Condensed" w:cs="72 Condensed"/>
        </w:rPr>
        <w:t xml:space="preserve"> Machine </w:t>
      </w:r>
    </w:p>
    <w:p w14:paraId="5C5CC167" w14:textId="77777777" w:rsidR="007E4B2F" w:rsidRPr="007E4B2F" w:rsidRDefault="007E4B2F" w:rsidP="007E4B2F">
      <w:pPr>
        <w:rPr>
          <w:rFonts w:ascii="72 Condensed" w:hAnsi="72 Condensed" w:cs="72 Condensed"/>
          <w:sz w:val="22"/>
          <w:szCs w:val="22"/>
        </w:rPr>
      </w:pPr>
    </w:p>
    <w:p w14:paraId="45AC2A18" w14:textId="2F9D123F" w:rsidR="00795435" w:rsidRPr="007A336D" w:rsidRDefault="00DD5D12" w:rsidP="00BF0C03">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 w:val="28"/>
          <w:szCs w:val="28"/>
        </w:rPr>
      </w:pPr>
      <w:bookmarkStart w:id="39" w:name="_Toc175221847"/>
      <w:r>
        <w:rPr>
          <w:rFonts w:ascii="72 Condensed" w:hAnsi="72 Condensed" w:cs="72 Condensed"/>
          <w:sz w:val="28"/>
          <w:szCs w:val="28"/>
          <w:lang w:val="en-GB"/>
        </w:rPr>
        <w:t xml:space="preserve">0214G&amp;JB03 </w:t>
      </w:r>
      <w:r w:rsidR="0053247A" w:rsidRPr="0053247A">
        <w:rPr>
          <w:rFonts w:ascii="72 Condensed" w:hAnsi="72 Condensed" w:cs="72 Condensed"/>
          <w:sz w:val="28"/>
          <w:szCs w:val="28"/>
        </w:rPr>
        <w:t>Perform Edge Grinding and Refining of Beads</w:t>
      </w:r>
      <w:r w:rsidR="00BF0C03">
        <w:rPr>
          <w:rFonts w:ascii="72 Condensed" w:hAnsi="72 Condensed" w:cs="72 Condensed"/>
          <w:sz w:val="28"/>
          <w:szCs w:val="28"/>
        </w:rPr>
        <w:t>:</w:t>
      </w:r>
      <w:bookmarkEnd w:id="39"/>
      <w:r w:rsidR="00BF0C03">
        <w:rPr>
          <w:rFonts w:ascii="72 Condensed" w:hAnsi="72 Condensed" w:cs="72 Condensed"/>
          <w:sz w:val="28"/>
          <w:szCs w:val="28"/>
        </w:rPr>
        <w:t xml:space="preserve"> </w:t>
      </w:r>
    </w:p>
    <w:p w14:paraId="78D7A7F7" w14:textId="77777777" w:rsidR="00795435" w:rsidRPr="007A336D" w:rsidRDefault="00795435" w:rsidP="007A336D">
      <w:pPr>
        <w:spacing w:after="0"/>
        <w:rPr>
          <w:rFonts w:ascii="72 Condensed" w:hAnsi="72 Condensed" w:cs="72 Condensed"/>
          <w:sz w:val="22"/>
          <w:szCs w:val="22"/>
        </w:rPr>
      </w:pPr>
    </w:p>
    <w:p w14:paraId="5B978106" w14:textId="77777777" w:rsidR="00AF0D74" w:rsidRPr="007A336D" w:rsidRDefault="00795435"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 xml:space="preserve">Overview: </w:t>
      </w:r>
    </w:p>
    <w:p w14:paraId="41049739" w14:textId="77777777" w:rsidR="00587A8D" w:rsidRDefault="00AF0D74" w:rsidP="007A336D">
      <w:pPr>
        <w:spacing w:after="0"/>
        <w:jc w:val="both"/>
        <w:rPr>
          <w:rFonts w:ascii="72 Condensed" w:hAnsi="72 Condensed" w:cs="72 Condensed"/>
          <w:b/>
          <w:color w:val="000000" w:themeColor="text1"/>
        </w:rPr>
      </w:pPr>
      <w:r w:rsidRPr="007A336D">
        <w:rPr>
          <w:rFonts w:ascii="72 Condensed" w:hAnsi="72 Condensed" w:cs="72 Condensed"/>
          <w:b/>
          <w:color w:val="000000" w:themeColor="text1"/>
        </w:rPr>
        <w:t xml:space="preserve"> </w:t>
      </w:r>
    </w:p>
    <w:p w14:paraId="0BDEF8D9" w14:textId="5F709C70" w:rsidR="00795435" w:rsidRPr="007A336D" w:rsidRDefault="00AF0D74" w:rsidP="00FF280B">
      <w:pPr>
        <w:spacing w:after="0"/>
        <w:jc w:val="both"/>
        <w:rPr>
          <w:rFonts w:ascii="72 Condensed" w:hAnsi="72 Condensed" w:cs="72 Condensed"/>
          <w:color w:val="000000" w:themeColor="text1"/>
        </w:rPr>
      </w:pPr>
      <w:r w:rsidRPr="007A336D">
        <w:rPr>
          <w:rFonts w:ascii="72 Condensed" w:hAnsi="72 Condensed" w:cs="72 Condensed"/>
          <w:b/>
          <w:color w:val="000000" w:themeColor="text1"/>
        </w:rPr>
        <w:t xml:space="preserve">            </w:t>
      </w:r>
      <w:r w:rsidR="00795435" w:rsidRPr="007A336D">
        <w:rPr>
          <w:rFonts w:ascii="72 Condensed" w:hAnsi="72 Condensed" w:cs="72 Condensed"/>
        </w:rPr>
        <w:t>This competency standard will provide skills and knowledg</w:t>
      </w:r>
      <w:r w:rsidR="00EE4AF4">
        <w:rPr>
          <w:rFonts w:ascii="72 Condensed" w:hAnsi="72 Condensed" w:cs="72 Condensed"/>
        </w:rPr>
        <w:t xml:space="preserve">e related to </w:t>
      </w:r>
      <w:r w:rsidR="00FF280B">
        <w:rPr>
          <w:rFonts w:ascii="72 Condensed" w:hAnsi="72 Condensed" w:cs="72 Condensed"/>
        </w:rPr>
        <w:t>gemstone grading according to 4C’s, i.e. Color, Clarity, Cut and Carat</w:t>
      </w:r>
      <w:r w:rsidR="00795435" w:rsidRPr="007A336D">
        <w:rPr>
          <w:rFonts w:ascii="72 Condensed" w:hAnsi="72 Condensed" w:cs="72 Condensed"/>
        </w:rPr>
        <w:t xml:space="preserve">. </w:t>
      </w:r>
    </w:p>
    <w:p w14:paraId="03FD5389" w14:textId="77777777" w:rsidR="00795435" w:rsidRPr="007A336D" w:rsidRDefault="00795435" w:rsidP="007A336D">
      <w:pPr>
        <w:spacing w:after="0"/>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587A8D"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587A8D" w:rsidRDefault="00A1666A" w:rsidP="007A336D">
            <w:pPr>
              <w:pStyle w:val="TableParagraph"/>
              <w:jc w:val="both"/>
              <w:rPr>
                <w:rFonts w:ascii="72 Condensed" w:hAnsi="72 Condensed" w:cs="72 Condensed"/>
                <w:bCs w:val="0"/>
                <w:sz w:val="26"/>
                <w:szCs w:val="26"/>
              </w:rPr>
            </w:pPr>
            <w:r w:rsidRPr="00587A8D">
              <w:rPr>
                <w:rFonts w:ascii="72 Condensed" w:hAnsi="72 Condensed" w:cs="72 Condensed"/>
                <w:bCs w:val="0"/>
                <w:sz w:val="26"/>
              </w:rPr>
              <w:t>Competency Units</w:t>
            </w:r>
          </w:p>
        </w:tc>
        <w:tc>
          <w:tcPr>
            <w:tcW w:w="7839" w:type="dxa"/>
          </w:tcPr>
          <w:p w14:paraId="77C7B732" w14:textId="672A60D0" w:rsidR="00795435" w:rsidRPr="00587A8D"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w:t>
            </w:r>
            <w:r w:rsidR="00A1666A" w:rsidRPr="00587A8D">
              <w:rPr>
                <w:rFonts w:ascii="72 Condensed" w:hAnsi="72 Condensed" w:cs="72 Condensed"/>
                <w:bCs w:val="0"/>
                <w:sz w:val="26"/>
              </w:rPr>
              <w:t>Performance Criteria</w:t>
            </w:r>
          </w:p>
        </w:tc>
      </w:tr>
      <w:tr w:rsidR="00795435" w:rsidRPr="007A336D"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5313E956" w14:textId="1653780A" w:rsidR="0053247A" w:rsidRPr="0053247A" w:rsidRDefault="001656E1" w:rsidP="0053247A">
            <w:pPr>
              <w:ind w:left="540" w:hanging="540"/>
              <w:jc w:val="both"/>
              <w:rPr>
                <w:rFonts w:ascii="72 Condensed" w:hAnsi="72 Condensed" w:cs="72 Condensed"/>
              </w:rPr>
            </w:pPr>
            <w:r w:rsidRPr="007A336D">
              <w:rPr>
                <w:rFonts w:ascii="72 Condensed" w:hAnsi="72 Condensed" w:cs="72 Condensed"/>
              </w:rPr>
              <w:t>CU1.</w:t>
            </w:r>
            <w:r w:rsidR="00763CAA">
              <w:rPr>
                <w:rFonts w:ascii="72 Condensed" w:hAnsi="72 Condensed" w:cs="72 Condensed"/>
              </w:rPr>
              <w:t xml:space="preserve"> </w:t>
            </w:r>
          </w:p>
          <w:p w14:paraId="63BB6EFD" w14:textId="4E8AFF18" w:rsidR="00795435" w:rsidRPr="007A336D" w:rsidRDefault="0053247A" w:rsidP="0053247A">
            <w:pPr>
              <w:ind w:left="540" w:hanging="540"/>
              <w:jc w:val="both"/>
              <w:rPr>
                <w:rFonts w:ascii="72 Condensed" w:hAnsi="72 Condensed" w:cs="72 Condensed"/>
              </w:rPr>
            </w:pPr>
            <w:r w:rsidRPr="0053247A">
              <w:rPr>
                <w:rFonts w:ascii="72 Condensed" w:hAnsi="72 Condensed" w:cs="72 Condensed"/>
              </w:rPr>
              <w:t>Perform Edge Grinding</w:t>
            </w:r>
            <w:r w:rsidRPr="0053247A">
              <w:rPr>
                <w:rFonts w:ascii="72 Condensed" w:hAnsi="72 Condensed" w:cs="72 Condensed"/>
              </w:rPr>
              <w:tab/>
            </w:r>
          </w:p>
        </w:tc>
        <w:tc>
          <w:tcPr>
            <w:tcW w:w="7839" w:type="dxa"/>
          </w:tcPr>
          <w:p w14:paraId="3B85D1EF" w14:textId="77777777" w:rsidR="00671F16" w:rsidRDefault="00795435" w:rsidP="00671F16">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P1</w:t>
            </w:r>
            <w:r w:rsidRPr="007A336D">
              <w:rPr>
                <w:rFonts w:ascii="72 Condensed" w:hAnsi="72 Condensed" w:cs="72 Condensed"/>
                <w:color w:val="010101"/>
                <w:spacing w:val="-5"/>
              </w:rPr>
              <w:t>.</w:t>
            </w:r>
            <w:r w:rsidR="00671F16">
              <w:rPr>
                <w:rFonts w:ascii="72 Condensed" w:hAnsi="72 Condensed" w:cs="72 Condensed"/>
                <w:color w:val="010101"/>
                <w:spacing w:val="-5"/>
              </w:rPr>
              <w:t xml:space="preserve"> Put Cube in edge grinding machine</w:t>
            </w:r>
          </w:p>
          <w:p w14:paraId="3FEF03CE" w14:textId="77777777" w:rsidR="00671F16" w:rsidRDefault="00671F16" w:rsidP="00671F16">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Pr>
                <w:rFonts w:ascii="72 Condensed" w:hAnsi="72 Condensed" w:cs="72 Condensed"/>
                <w:color w:val="010101"/>
                <w:spacing w:val="-5"/>
              </w:rPr>
              <w:t>P2. Run it for 15 mins</w:t>
            </w:r>
          </w:p>
          <w:p w14:paraId="46EE80C8" w14:textId="57E23E78" w:rsidR="00671F16" w:rsidRPr="00671F16" w:rsidRDefault="00671F16" w:rsidP="00671F16">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Pr>
                <w:rFonts w:ascii="72 Condensed" w:hAnsi="72 Condensed" w:cs="72 Condensed"/>
                <w:color w:val="010101"/>
                <w:spacing w:val="-5"/>
              </w:rPr>
              <w:t xml:space="preserve"> </w:t>
            </w:r>
          </w:p>
        </w:tc>
      </w:tr>
      <w:tr w:rsidR="00795435" w:rsidRPr="007A336D" w14:paraId="725F5FFA"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7F291AD0" w14:textId="287F910D" w:rsidR="0053247A" w:rsidRPr="0053247A" w:rsidRDefault="001656E1" w:rsidP="0053247A">
            <w:pPr>
              <w:ind w:left="540" w:hanging="540"/>
              <w:jc w:val="both"/>
              <w:rPr>
                <w:rFonts w:ascii="72 Condensed" w:hAnsi="72 Condensed" w:cs="72 Condensed"/>
              </w:rPr>
            </w:pPr>
            <w:r w:rsidRPr="007A336D">
              <w:rPr>
                <w:rFonts w:ascii="72 Condensed" w:hAnsi="72 Condensed" w:cs="72 Condensed"/>
                <w:b w:val="0"/>
                <w:bCs w:val="0"/>
              </w:rPr>
              <w:t>CU2</w:t>
            </w:r>
            <w:r w:rsidR="00EE4AF4">
              <w:rPr>
                <w:rFonts w:ascii="72 Condensed" w:hAnsi="72 Condensed" w:cs="72 Condensed"/>
                <w:b w:val="0"/>
                <w:bCs w:val="0"/>
              </w:rPr>
              <w:t>.</w:t>
            </w:r>
            <w:r w:rsidR="00744ACE">
              <w:rPr>
                <w:rFonts w:ascii="72 Condensed" w:hAnsi="72 Condensed" w:cs="72 Condensed"/>
              </w:rPr>
              <w:t xml:space="preserve"> </w:t>
            </w:r>
          </w:p>
          <w:p w14:paraId="66F6924C" w14:textId="664AA470" w:rsidR="0053247A" w:rsidRPr="007A336D" w:rsidRDefault="0053247A" w:rsidP="0053247A">
            <w:pPr>
              <w:ind w:left="540" w:hanging="540"/>
              <w:jc w:val="both"/>
              <w:rPr>
                <w:rFonts w:ascii="72 Condensed" w:hAnsi="72 Condensed" w:cs="72 Condensed"/>
                <w:b w:val="0"/>
                <w:bCs w:val="0"/>
              </w:rPr>
            </w:pPr>
            <w:r w:rsidRPr="0053247A">
              <w:rPr>
                <w:rFonts w:ascii="72 Condensed" w:hAnsi="72 Condensed" w:cs="72 Condensed"/>
              </w:rPr>
              <w:t xml:space="preserve">Refine the grinding with Lapping Machine </w:t>
            </w:r>
            <w:r w:rsidRPr="0053247A">
              <w:rPr>
                <w:rFonts w:ascii="72 Condensed" w:hAnsi="72 Condensed" w:cs="72 Condensed"/>
              </w:rPr>
              <w:tab/>
            </w:r>
          </w:p>
          <w:p w14:paraId="1C740E9A" w14:textId="46A8A16E" w:rsidR="00795435" w:rsidRPr="007A336D" w:rsidRDefault="00795435" w:rsidP="0053247A">
            <w:pPr>
              <w:ind w:left="540" w:hanging="540"/>
              <w:jc w:val="both"/>
              <w:rPr>
                <w:rFonts w:ascii="72 Condensed" w:hAnsi="72 Condensed" w:cs="72 Condensed"/>
              </w:rPr>
            </w:pPr>
          </w:p>
        </w:tc>
        <w:tc>
          <w:tcPr>
            <w:tcW w:w="7839" w:type="dxa"/>
          </w:tcPr>
          <w:p w14:paraId="580E909B" w14:textId="4E78C5B5" w:rsidR="00CF7CF3" w:rsidRDefault="00795435" w:rsidP="00671F16">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7A336D">
              <w:rPr>
                <w:rFonts w:ascii="72 Condensed" w:hAnsi="72 Condensed" w:cs="72 Condensed"/>
                <w:color w:val="010101"/>
                <w:spacing w:val="-4"/>
              </w:rPr>
              <w:t>.</w:t>
            </w:r>
            <w:r w:rsidR="00CF7CF3">
              <w:rPr>
                <w:rFonts w:ascii="72 Condensed" w:hAnsi="72 Condensed" w:cs="72 Condensed"/>
                <w:color w:val="010101"/>
                <w:spacing w:val="-4"/>
              </w:rPr>
              <w:t xml:space="preserve"> </w:t>
            </w:r>
            <w:r w:rsidR="008B3DDF">
              <w:rPr>
                <w:rFonts w:ascii="72 Condensed" w:hAnsi="72 Condensed" w:cs="72 Condensed"/>
                <w:color w:val="010101"/>
                <w:spacing w:val="-4"/>
              </w:rPr>
              <w:t>Assemble</w:t>
            </w:r>
            <w:r w:rsidR="00CF7CF3">
              <w:rPr>
                <w:rFonts w:ascii="72 Condensed" w:hAnsi="72 Condensed" w:cs="72 Condensed"/>
                <w:color w:val="010101"/>
                <w:spacing w:val="-4"/>
              </w:rPr>
              <w:t xml:space="preserve"> the lapping machine by putting groove lap, </w:t>
            </w:r>
          </w:p>
          <w:p w14:paraId="536D1E70" w14:textId="10A784BB" w:rsidR="00CF7CF3" w:rsidRDefault="00CF7CF3" w:rsidP="00671F16">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P2</w:t>
            </w:r>
            <w:r w:rsidRPr="00CF7CF3">
              <w:rPr>
                <w:rFonts w:ascii="72 Condensed" w:hAnsi="72 Condensed" w:cs="72 Condensed"/>
                <w:color w:val="010101"/>
                <w:spacing w:val="-4"/>
              </w:rPr>
              <w:t>.</w:t>
            </w:r>
            <w:r>
              <w:rPr>
                <w:rFonts w:ascii="72 Condensed" w:hAnsi="72 Condensed" w:cs="72 Condensed"/>
                <w:color w:val="010101"/>
                <w:spacing w:val="-4"/>
              </w:rPr>
              <w:t xml:space="preserve"> Put spacer on lap and input the beads on the spacer </w:t>
            </w:r>
          </w:p>
          <w:p w14:paraId="0A3D2FF4" w14:textId="21FAE2BC" w:rsidR="00CF7CF3" w:rsidRDefault="00CF7CF3" w:rsidP="00D55505">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P3</w:t>
            </w:r>
            <w:r w:rsidRPr="00CF7CF3">
              <w:rPr>
                <w:rFonts w:ascii="72 Condensed" w:hAnsi="72 Condensed" w:cs="72 Condensed"/>
                <w:color w:val="010101"/>
                <w:spacing w:val="-4"/>
              </w:rPr>
              <w:t>.</w:t>
            </w:r>
            <w:r>
              <w:rPr>
                <w:rFonts w:ascii="72 Condensed" w:hAnsi="72 Condensed" w:cs="72 Condensed"/>
                <w:color w:val="010101"/>
                <w:spacing w:val="-4"/>
              </w:rPr>
              <w:t xml:space="preserve"> Run the machine </w:t>
            </w:r>
            <w:r w:rsidR="00D55505">
              <w:rPr>
                <w:rFonts w:ascii="72 Condensed" w:hAnsi="72 Condensed" w:cs="72 Condensed"/>
                <w:color w:val="010101"/>
                <w:spacing w:val="-4"/>
              </w:rPr>
              <w:t>to get perfect beads</w:t>
            </w:r>
          </w:p>
          <w:p w14:paraId="3EE00552" w14:textId="15CB0B41" w:rsidR="00CF7CF3" w:rsidRPr="007A336D" w:rsidRDefault="00CF7CF3" w:rsidP="00CF7CF3">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p>
          <w:p w14:paraId="5EB5753C" w14:textId="7E6B379F" w:rsidR="00795435" w:rsidRPr="007A336D" w:rsidRDefault="00795435" w:rsidP="00671F16">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p>
        </w:tc>
      </w:tr>
      <w:tr w:rsidR="00C35687" w:rsidRPr="007A336D" w14:paraId="343D69D3"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541BE291" w14:textId="59B74743" w:rsidR="0053247A" w:rsidRPr="000D7431" w:rsidRDefault="00C35687" w:rsidP="000D7431">
            <w:pPr>
              <w:ind w:left="540" w:hanging="540"/>
              <w:jc w:val="both"/>
              <w:rPr>
                <w:rFonts w:ascii="72 Condensed" w:hAnsi="72 Condensed" w:cs="72 Condensed"/>
              </w:rPr>
            </w:pPr>
            <w:r>
              <w:rPr>
                <w:rFonts w:ascii="72 Condensed" w:hAnsi="72 Condensed" w:cs="72 Condensed"/>
              </w:rPr>
              <w:t xml:space="preserve">CU3. </w:t>
            </w:r>
            <w:r w:rsidR="0053247A" w:rsidRPr="0053247A">
              <w:rPr>
                <w:rFonts w:ascii="72 Condensed" w:hAnsi="72 Condensed" w:cs="72 Condensed"/>
              </w:rPr>
              <w:t xml:space="preserve">Produce rounds beads from lapping machine </w:t>
            </w:r>
            <w:r w:rsidR="005D3AE4">
              <w:rPr>
                <w:rFonts w:ascii="72 Condensed" w:hAnsi="72 Condensed" w:cs="72 Condensed"/>
              </w:rPr>
              <w:t>II</w:t>
            </w:r>
          </w:p>
          <w:p w14:paraId="2C8B1C24" w14:textId="27D18926" w:rsidR="00C35687" w:rsidRPr="007A336D" w:rsidRDefault="00C35687" w:rsidP="0053247A">
            <w:pPr>
              <w:ind w:left="540" w:hanging="540"/>
              <w:jc w:val="both"/>
              <w:rPr>
                <w:rFonts w:ascii="72 Condensed" w:hAnsi="72 Condensed" w:cs="72 Condensed"/>
              </w:rPr>
            </w:pPr>
          </w:p>
        </w:tc>
        <w:tc>
          <w:tcPr>
            <w:tcW w:w="7839" w:type="dxa"/>
          </w:tcPr>
          <w:p w14:paraId="0BE09AF8" w14:textId="6F9FD41F" w:rsidR="008B3DDF" w:rsidRDefault="00C35687" w:rsidP="008B3DDF">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7A336D">
              <w:rPr>
                <w:rFonts w:ascii="72 Condensed" w:hAnsi="72 Condensed" w:cs="72 Condensed"/>
                <w:color w:val="010101"/>
                <w:spacing w:val="-4"/>
              </w:rPr>
              <w:t>.</w:t>
            </w:r>
            <w:r w:rsidR="008B3DDF">
              <w:rPr>
                <w:rFonts w:ascii="72 Condensed" w:hAnsi="72 Condensed" w:cs="72 Condensed"/>
                <w:color w:val="010101"/>
                <w:spacing w:val="-4"/>
              </w:rPr>
              <w:t xml:space="preserve">  Assemble the lapping machine by putting groove lap, </w:t>
            </w:r>
          </w:p>
          <w:p w14:paraId="42A5D9C3" w14:textId="77777777" w:rsidR="008B3DDF" w:rsidRDefault="008B3DDF" w:rsidP="008B3DDF">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P2</w:t>
            </w:r>
            <w:r w:rsidRPr="00CF7CF3">
              <w:rPr>
                <w:rFonts w:ascii="72 Condensed" w:hAnsi="72 Condensed" w:cs="72 Condensed"/>
                <w:color w:val="010101"/>
                <w:spacing w:val="-4"/>
              </w:rPr>
              <w:t>.</w:t>
            </w:r>
            <w:r>
              <w:rPr>
                <w:rFonts w:ascii="72 Condensed" w:hAnsi="72 Condensed" w:cs="72 Condensed"/>
                <w:color w:val="010101"/>
                <w:spacing w:val="-4"/>
              </w:rPr>
              <w:t xml:space="preserve"> Put spacer on lap and input the beads on the spacer </w:t>
            </w:r>
          </w:p>
          <w:p w14:paraId="1EBF55FF" w14:textId="70984356" w:rsidR="00D55505" w:rsidRDefault="008B3DDF" w:rsidP="00D55505">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P3</w:t>
            </w:r>
            <w:r w:rsidRPr="008B3DDF">
              <w:rPr>
                <w:rFonts w:ascii="72 Condensed" w:hAnsi="72 Condensed" w:cs="72 Condensed"/>
                <w:color w:val="010101"/>
                <w:spacing w:val="-4"/>
              </w:rPr>
              <w:t>.</w:t>
            </w:r>
            <w:r>
              <w:rPr>
                <w:rFonts w:ascii="72 Condensed" w:hAnsi="72 Condensed" w:cs="72 Condensed"/>
                <w:color w:val="010101"/>
                <w:spacing w:val="-4"/>
              </w:rPr>
              <w:t xml:space="preserve"> </w:t>
            </w:r>
            <w:r w:rsidR="00D55505">
              <w:rPr>
                <w:rFonts w:ascii="72 Condensed" w:hAnsi="72 Condensed" w:cs="72 Condensed"/>
                <w:color w:val="010101"/>
                <w:spacing w:val="-4"/>
              </w:rPr>
              <w:t xml:space="preserve">Run the machine </w:t>
            </w:r>
            <w:r w:rsidR="00506B13">
              <w:rPr>
                <w:rFonts w:ascii="72 Condensed" w:hAnsi="72 Condensed" w:cs="72 Condensed"/>
                <w:color w:val="010101"/>
                <w:spacing w:val="-4"/>
              </w:rPr>
              <w:t>clockwise</w:t>
            </w:r>
            <w:r w:rsidR="00D55505">
              <w:rPr>
                <w:rFonts w:ascii="72 Condensed" w:hAnsi="72 Condensed" w:cs="72 Condensed"/>
                <w:color w:val="010101"/>
                <w:spacing w:val="-4"/>
              </w:rPr>
              <w:t xml:space="preserve"> &amp; anti-clock wise until the required shape</w:t>
            </w:r>
          </w:p>
          <w:p w14:paraId="6FC35915" w14:textId="2FEAB16B" w:rsidR="00B01E0E" w:rsidRPr="00B01E0E" w:rsidRDefault="00B01E0E" w:rsidP="008B3DDF">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p>
        </w:tc>
      </w:tr>
      <w:tr w:rsidR="00C35687" w:rsidRPr="007A336D" w14:paraId="7BAE3B68" w14:textId="77777777" w:rsidTr="00E63310">
        <w:trPr>
          <w:trHeight w:val="1225"/>
        </w:trPr>
        <w:tc>
          <w:tcPr>
            <w:cnfStyle w:val="001000000000" w:firstRow="0" w:lastRow="0" w:firstColumn="1" w:lastColumn="0" w:oddVBand="0" w:evenVBand="0" w:oddHBand="0" w:evenHBand="0" w:firstRowFirstColumn="0" w:firstRowLastColumn="0" w:lastRowFirstColumn="0" w:lastRowLastColumn="0"/>
            <w:tcW w:w="2619" w:type="dxa"/>
          </w:tcPr>
          <w:p w14:paraId="7785CD76" w14:textId="0FA97012" w:rsidR="004260E6" w:rsidRDefault="00C35687" w:rsidP="000D7431">
            <w:pPr>
              <w:ind w:left="540" w:hanging="540"/>
              <w:jc w:val="both"/>
              <w:rPr>
                <w:rFonts w:ascii="72 Condensed" w:hAnsi="72 Condensed" w:cs="72 Condensed"/>
              </w:rPr>
            </w:pPr>
            <w:r>
              <w:rPr>
                <w:rFonts w:ascii="72 Condensed" w:hAnsi="72 Condensed" w:cs="72 Condensed"/>
              </w:rPr>
              <w:t>CU4.</w:t>
            </w:r>
            <w:r w:rsidR="000D7431">
              <w:rPr>
                <w:rFonts w:ascii="72 Condensed" w:hAnsi="72 Condensed" w:cs="72 Condensed"/>
              </w:rPr>
              <w:t xml:space="preserve"> </w:t>
            </w:r>
            <w:r w:rsidR="0053247A" w:rsidRPr="0053247A">
              <w:rPr>
                <w:rFonts w:ascii="72 Condensed" w:hAnsi="72 Condensed" w:cs="72 Condensed"/>
              </w:rPr>
              <w:t>Finalize the finishing with</w:t>
            </w:r>
            <w:r w:rsidR="000D7431">
              <w:rPr>
                <w:rFonts w:ascii="72 Condensed" w:hAnsi="72 Condensed" w:cs="72 Condensed"/>
              </w:rPr>
              <w:t xml:space="preserve"> </w:t>
            </w:r>
            <w:r w:rsidR="0053247A" w:rsidRPr="0053247A">
              <w:rPr>
                <w:rFonts w:ascii="72 Condensed" w:hAnsi="72 Condensed" w:cs="72 Condensed"/>
              </w:rPr>
              <w:t>the</w:t>
            </w:r>
            <w:r w:rsidR="004260E6">
              <w:rPr>
                <w:rFonts w:ascii="72 Condensed" w:hAnsi="72 Condensed" w:cs="72 Condensed"/>
              </w:rPr>
              <w:t xml:space="preserve"> </w:t>
            </w:r>
            <w:r w:rsidR="000D7431">
              <w:rPr>
                <w:rFonts w:ascii="72 Condensed" w:hAnsi="72 Condensed" w:cs="72 Condensed"/>
              </w:rPr>
              <w:t>Chamfering</w:t>
            </w:r>
            <w:r w:rsidR="004260E6">
              <w:rPr>
                <w:rFonts w:ascii="72 Condensed" w:hAnsi="72 Condensed" w:cs="72 Condensed"/>
              </w:rPr>
              <w:t xml:space="preserve"> Machine</w:t>
            </w:r>
          </w:p>
          <w:p w14:paraId="38337F7A" w14:textId="0E586675" w:rsidR="00C35687" w:rsidRDefault="00C35687" w:rsidP="00E63310">
            <w:pPr>
              <w:ind w:left="540" w:hanging="540"/>
              <w:jc w:val="both"/>
              <w:rPr>
                <w:rFonts w:ascii="72 Condensed" w:hAnsi="72 Condensed" w:cs="72 Condensed"/>
              </w:rPr>
            </w:pPr>
          </w:p>
        </w:tc>
        <w:tc>
          <w:tcPr>
            <w:tcW w:w="7839" w:type="dxa"/>
          </w:tcPr>
          <w:p w14:paraId="2011A3DB" w14:textId="16F44BF6" w:rsidR="00B01E0E" w:rsidRDefault="00B01E0E" w:rsidP="004260E6">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7A336D">
              <w:rPr>
                <w:rFonts w:ascii="72 Condensed" w:hAnsi="72 Condensed" w:cs="72 Condensed"/>
                <w:color w:val="010101"/>
                <w:spacing w:val="-4"/>
              </w:rPr>
              <w:t>.</w:t>
            </w:r>
            <w:r w:rsidR="004260E6">
              <w:rPr>
                <w:rFonts w:ascii="72 Condensed" w:hAnsi="72 Condensed" w:cs="72 Condensed"/>
                <w:color w:val="010101"/>
                <w:spacing w:val="-4"/>
              </w:rPr>
              <w:t xml:space="preserve"> Put steel lap in Beaker/Tub of chamfering machine containing water and abrasive 2000 or other required </w:t>
            </w:r>
          </w:p>
          <w:p w14:paraId="5CD53A46" w14:textId="4DAD65D1" w:rsidR="004260E6" w:rsidRDefault="004260E6" w:rsidP="004260E6">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P2</w:t>
            </w:r>
            <w:r w:rsidRPr="004260E6">
              <w:rPr>
                <w:rFonts w:ascii="72 Condensed" w:hAnsi="72 Condensed" w:cs="72 Condensed"/>
                <w:color w:val="010101"/>
                <w:spacing w:val="-4"/>
              </w:rPr>
              <w:t>.</w:t>
            </w:r>
            <w:r>
              <w:rPr>
                <w:rFonts w:ascii="72 Condensed" w:hAnsi="72 Condensed" w:cs="72 Condensed"/>
                <w:color w:val="010101"/>
                <w:spacing w:val="-4"/>
              </w:rPr>
              <w:t xml:space="preserve"> Run the Machine and check time by time to obtain desire mm specification</w:t>
            </w:r>
          </w:p>
          <w:p w14:paraId="2AAE4C34" w14:textId="027AD5B0" w:rsidR="00C35687" w:rsidRPr="00E63310" w:rsidRDefault="00351E15" w:rsidP="00E63310">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P3</w:t>
            </w:r>
            <w:r w:rsidRPr="00351E15">
              <w:rPr>
                <w:rFonts w:ascii="72 Condensed" w:hAnsi="72 Condensed" w:cs="72 Condensed"/>
                <w:color w:val="010101"/>
                <w:spacing w:val="-4"/>
              </w:rPr>
              <w:t>.</w:t>
            </w:r>
            <w:r>
              <w:rPr>
                <w:rFonts w:ascii="72 Condensed" w:hAnsi="72 Condensed" w:cs="72 Condensed"/>
                <w:color w:val="010101"/>
                <w:spacing w:val="-4"/>
              </w:rPr>
              <w:t xml:space="preserve"> The beads will become further fine </w:t>
            </w:r>
          </w:p>
        </w:tc>
      </w:tr>
    </w:tbl>
    <w:p w14:paraId="202800C1" w14:textId="77777777" w:rsidR="00EF4703" w:rsidRDefault="00EF4703" w:rsidP="007A336D">
      <w:pPr>
        <w:spacing w:after="0"/>
        <w:jc w:val="both"/>
        <w:rPr>
          <w:rFonts w:ascii="72 Condensed" w:hAnsi="72 Condensed" w:cs="72 Condensed"/>
          <w:bCs/>
        </w:rPr>
      </w:pPr>
    </w:p>
    <w:p w14:paraId="6F74E7D1" w14:textId="77777777" w:rsidR="00EF4703" w:rsidRPr="007A336D" w:rsidRDefault="00EF4703" w:rsidP="00EF4703">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lastRenderedPageBreak/>
        <w:t>Knowledge &amp; Understanding</w:t>
      </w:r>
    </w:p>
    <w:p w14:paraId="39B1A788" w14:textId="77777777" w:rsidR="00EF4703" w:rsidRPr="007A336D" w:rsidRDefault="00EF4703" w:rsidP="007A336D">
      <w:pPr>
        <w:spacing w:after="0"/>
        <w:jc w:val="both"/>
        <w:rPr>
          <w:rFonts w:ascii="72 Condensed" w:hAnsi="72 Condensed" w:cs="72 Condensed"/>
          <w:bCs/>
        </w:rPr>
      </w:pPr>
    </w:p>
    <w:p w14:paraId="419749C8" w14:textId="705F48EE" w:rsidR="00772200" w:rsidRPr="007A336D" w:rsidRDefault="00795435" w:rsidP="00E63310">
      <w:pPr>
        <w:spacing w:after="0"/>
        <w:jc w:val="both"/>
        <w:rPr>
          <w:rFonts w:ascii="72 Condensed" w:hAnsi="72 Condensed" w:cs="72 Condensed"/>
          <w:bCs/>
        </w:rPr>
      </w:pPr>
      <w:r w:rsidRPr="007A336D">
        <w:rPr>
          <w:rFonts w:ascii="72 Condensed" w:hAnsi="72 Condensed" w:cs="72 Condensed"/>
          <w:bCs/>
        </w:rPr>
        <w:t xml:space="preserve">The candidate must be able to </w:t>
      </w:r>
      <w:r w:rsidR="00771596" w:rsidRPr="007A336D">
        <w:rPr>
          <w:rFonts w:ascii="72 Condensed" w:hAnsi="72 Condensed" w:cs="72 Condensed"/>
          <w:bCs/>
        </w:rPr>
        <w:t>understand</w:t>
      </w:r>
      <w:r w:rsidRPr="007A336D">
        <w:rPr>
          <w:rFonts w:ascii="72 Condensed" w:hAnsi="72 Condensed" w:cs="72 Condensed"/>
          <w:bCs/>
        </w:rPr>
        <w:t xml:space="preserve"> </w:t>
      </w:r>
      <w:bookmarkStart w:id="40" w:name="_Hlk134610365"/>
      <w:r w:rsidR="00097A86">
        <w:rPr>
          <w:rFonts w:ascii="72 Condensed" w:hAnsi="72 Condensed" w:cs="72 Condensed"/>
          <w:bCs/>
        </w:rPr>
        <w:t xml:space="preserve">the operation of lapping machine and chamfering machine </w:t>
      </w:r>
      <w:r w:rsidR="00771596">
        <w:rPr>
          <w:rFonts w:ascii="72 Condensed" w:hAnsi="72 Condensed" w:cs="72 Condensed"/>
          <w:bCs/>
        </w:rPr>
        <w:t>and be able to obse</w:t>
      </w:r>
      <w:r w:rsidR="00097A86">
        <w:rPr>
          <w:rFonts w:ascii="72 Condensed" w:hAnsi="72 Condensed" w:cs="72 Condensed"/>
          <w:bCs/>
        </w:rPr>
        <w:t>rve whether the edging</w:t>
      </w:r>
      <w:r w:rsidR="00771596">
        <w:rPr>
          <w:rFonts w:ascii="72 Condensed" w:hAnsi="72 Condensed" w:cs="72 Condensed"/>
          <w:bCs/>
        </w:rPr>
        <w:t xml:space="preserve"> i</w:t>
      </w:r>
      <w:r w:rsidR="00097A86">
        <w:rPr>
          <w:rFonts w:ascii="72 Condensed" w:hAnsi="72 Condensed" w:cs="72 Condensed"/>
          <w:bCs/>
        </w:rPr>
        <w:t xml:space="preserve">s as per desired </w:t>
      </w:r>
      <w:r w:rsidR="002E1242">
        <w:rPr>
          <w:rFonts w:ascii="72 Condensed" w:hAnsi="72 Condensed" w:cs="72 Condensed"/>
          <w:bCs/>
        </w:rPr>
        <w:t>requirement.</w:t>
      </w:r>
      <w:r w:rsidR="00771596">
        <w:rPr>
          <w:rFonts w:ascii="72 Condensed" w:hAnsi="72 Condensed" w:cs="72 Condensed"/>
          <w:bCs/>
        </w:rPr>
        <w:t xml:space="preserve"> </w:t>
      </w:r>
    </w:p>
    <w:p w14:paraId="5EC6E001" w14:textId="77777777" w:rsidR="00795435" w:rsidRPr="007A336D" w:rsidRDefault="00795435" w:rsidP="007A336D">
      <w:pPr>
        <w:spacing w:after="0"/>
        <w:rPr>
          <w:rFonts w:ascii="72 Condensed" w:hAnsi="72 Condensed" w:cs="72 Condensed"/>
        </w:rPr>
      </w:pPr>
    </w:p>
    <w:p w14:paraId="0E8C6081" w14:textId="77777777" w:rsidR="00795435" w:rsidRPr="007A336D" w:rsidRDefault="00795435"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bookmarkEnd w:id="40"/>
    <w:p w14:paraId="37C0DE2C" w14:textId="77777777" w:rsidR="00772200" w:rsidRPr="007A336D" w:rsidRDefault="00772200" w:rsidP="007A336D">
      <w:pPr>
        <w:spacing w:after="0"/>
        <w:jc w:val="both"/>
        <w:rPr>
          <w:rFonts w:ascii="72 Condensed" w:hAnsi="72 Condensed" w:cs="72 Condensed"/>
          <w:bCs/>
        </w:rPr>
      </w:pPr>
    </w:p>
    <w:p w14:paraId="3A5EFC0C" w14:textId="37D9C0A9" w:rsidR="00795435" w:rsidRPr="008B34A7" w:rsidRDefault="00795435" w:rsidP="007A336D">
      <w:pPr>
        <w:spacing w:after="0"/>
        <w:jc w:val="both"/>
        <w:rPr>
          <w:rFonts w:ascii="72 Condensed" w:hAnsi="72 Condensed" w:cs="72 Condensed"/>
          <w:bCs/>
        </w:rPr>
      </w:pPr>
      <w:r w:rsidRPr="008B34A7">
        <w:rPr>
          <w:rFonts w:ascii="72 Condensed" w:hAnsi="72 Condensed" w:cs="72 Condensed"/>
          <w:bCs/>
        </w:rPr>
        <w:t>The candidate needs to produce following critical evidence(s) in order to be competent in this competency standard:</w:t>
      </w:r>
    </w:p>
    <w:p w14:paraId="21EEF8F6" w14:textId="77777777" w:rsidR="00772200" w:rsidRPr="00641A0F" w:rsidRDefault="00772200" w:rsidP="007A336D">
      <w:pPr>
        <w:pStyle w:val="ListParagraph"/>
        <w:autoSpaceDE w:val="0"/>
        <w:autoSpaceDN w:val="0"/>
        <w:adjustRightInd w:val="0"/>
        <w:spacing w:after="0"/>
        <w:ind w:left="360"/>
        <w:jc w:val="both"/>
        <w:rPr>
          <w:rFonts w:ascii="72 Condensed" w:hAnsi="72 Condensed" w:cs="72 Condensed"/>
          <w:highlight w:val="yellow"/>
        </w:rPr>
      </w:pPr>
    </w:p>
    <w:p w14:paraId="1A77D08E" w14:textId="0B83D44D" w:rsidR="008B34A7" w:rsidRPr="008B34A7" w:rsidRDefault="00097A86" w:rsidP="00BF0C03">
      <w:pPr>
        <w:pStyle w:val="ListParagraph"/>
        <w:numPr>
          <w:ilvl w:val="0"/>
          <w:numId w:val="4"/>
        </w:numPr>
        <w:autoSpaceDE w:val="0"/>
        <w:autoSpaceDN w:val="0"/>
        <w:adjustRightInd w:val="0"/>
        <w:spacing w:after="0"/>
        <w:jc w:val="both"/>
        <w:rPr>
          <w:rFonts w:ascii="72 Condensed" w:hAnsi="72 Condensed" w:cs="72 Condensed"/>
        </w:rPr>
      </w:pPr>
      <w:r>
        <w:rPr>
          <w:rFonts w:ascii="72 Condensed" w:hAnsi="72 Condensed" w:cs="72 Condensed"/>
        </w:rPr>
        <w:t>Check the surface of the beads</w:t>
      </w:r>
      <w:r w:rsidR="008B34A7" w:rsidRPr="008B34A7">
        <w:rPr>
          <w:rFonts w:ascii="72 Condensed" w:hAnsi="72 Condensed" w:cs="72 Condensed"/>
        </w:rPr>
        <w:t xml:space="preserve"> through naked eye and loupe</w:t>
      </w:r>
    </w:p>
    <w:p w14:paraId="6141EB65" w14:textId="1F3D4937" w:rsidR="008B34A7" w:rsidRPr="008B34A7" w:rsidRDefault="008B34A7" w:rsidP="00BF0C03">
      <w:pPr>
        <w:pStyle w:val="ListParagraph"/>
        <w:numPr>
          <w:ilvl w:val="0"/>
          <w:numId w:val="4"/>
        </w:numPr>
        <w:autoSpaceDE w:val="0"/>
        <w:autoSpaceDN w:val="0"/>
        <w:adjustRightInd w:val="0"/>
        <w:spacing w:after="0"/>
        <w:jc w:val="both"/>
        <w:rPr>
          <w:rFonts w:ascii="72 Condensed" w:hAnsi="72 Condensed" w:cs="72 Condensed"/>
        </w:rPr>
      </w:pPr>
      <w:r w:rsidRPr="008B34A7">
        <w:rPr>
          <w:rFonts w:ascii="72 Condensed" w:hAnsi="72 Condensed" w:cs="72 Condensed"/>
        </w:rPr>
        <w:t>Ch</w:t>
      </w:r>
      <w:r w:rsidR="00097A86">
        <w:rPr>
          <w:rFonts w:ascii="72 Condensed" w:hAnsi="72 Condensed" w:cs="72 Condensed"/>
        </w:rPr>
        <w:t>eck the smoo</w:t>
      </w:r>
      <w:r w:rsidR="00B764A0">
        <w:rPr>
          <w:rFonts w:ascii="72 Condensed" w:hAnsi="72 Condensed" w:cs="72 Condensed"/>
        </w:rPr>
        <w:t>thness of the beads through naked and 10X</w:t>
      </w:r>
      <w:r w:rsidR="00097A86">
        <w:rPr>
          <w:rFonts w:ascii="72 Condensed" w:hAnsi="72 Condensed" w:cs="72 Condensed"/>
        </w:rPr>
        <w:t xml:space="preserve"> loupe</w:t>
      </w:r>
    </w:p>
    <w:p w14:paraId="1220FD6E" w14:textId="6BFCE4C8" w:rsidR="00795435" w:rsidRPr="005F36C0" w:rsidRDefault="008B34A7" w:rsidP="00BF0C03">
      <w:pPr>
        <w:pStyle w:val="ListParagraph"/>
        <w:numPr>
          <w:ilvl w:val="0"/>
          <w:numId w:val="4"/>
        </w:numPr>
        <w:autoSpaceDE w:val="0"/>
        <w:autoSpaceDN w:val="0"/>
        <w:adjustRightInd w:val="0"/>
        <w:spacing w:after="0"/>
        <w:jc w:val="both"/>
        <w:rPr>
          <w:rFonts w:ascii="72 Condensed" w:hAnsi="72 Condensed" w:cs="72 Condensed"/>
        </w:rPr>
      </w:pPr>
      <w:r w:rsidRPr="008B34A7">
        <w:rPr>
          <w:rFonts w:ascii="72 Condensed" w:hAnsi="72 Condensed" w:cs="72 Condensed"/>
        </w:rPr>
        <w:t>Take the measureme</w:t>
      </w:r>
      <w:r w:rsidR="005F36C0">
        <w:rPr>
          <w:rFonts w:ascii="72 Condensed" w:hAnsi="72 Condensed" w:cs="72 Condensed"/>
        </w:rPr>
        <w:t>nt of beads from Vernier Caliper</w:t>
      </w:r>
    </w:p>
    <w:p w14:paraId="04CF0BB9" w14:textId="77777777" w:rsidR="008B34A7" w:rsidRPr="008B34A7" w:rsidRDefault="008B34A7" w:rsidP="008B34A7">
      <w:pPr>
        <w:pStyle w:val="ListParagraph"/>
        <w:autoSpaceDE w:val="0"/>
        <w:autoSpaceDN w:val="0"/>
        <w:adjustRightInd w:val="0"/>
        <w:spacing w:after="0"/>
        <w:ind w:left="360"/>
        <w:jc w:val="both"/>
        <w:rPr>
          <w:rFonts w:ascii="72 Condensed" w:hAnsi="72 Condensed" w:cs="72 Condensed"/>
          <w:highlight w:val="yellow"/>
        </w:rPr>
      </w:pPr>
    </w:p>
    <w:p w14:paraId="16A722A1" w14:textId="77777777" w:rsidR="00795435" w:rsidRPr="007A336D" w:rsidRDefault="00795435"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75800783"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0D2E91A9" w14:textId="3FE33E83" w:rsidR="00B764A0" w:rsidRDefault="00B764A0" w:rsidP="002D04A6">
      <w:pPr>
        <w:pStyle w:val="ListParagraph"/>
        <w:numPr>
          <w:ilvl w:val="0"/>
          <w:numId w:val="35"/>
        </w:numPr>
        <w:autoSpaceDE w:val="0"/>
        <w:autoSpaceDN w:val="0"/>
        <w:adjustRightInd w:val="0"/>
        <w:spacing w:after="0"/>
        <w:jc w:val="both"/>
        <w:rPr>
          <w:rFonts w:ascii="72 Condensed" w:hAnsi="72 Condensed" w:cs="72 Condensed"/>
        </w:rPr>
      </w:pPr>
      <w:r>
        <w:rPr>
          <w:rFonts w:ascii="72 Condensed" w:hAnsi="72 Condensed" w:cs="72 Condensed"/>
        </w:rPr>
        <w:t>Different sizes of steel lap (8mm,9mm,10mm)</w:t>
      </w:r>
    </w:p>
    <w:p w14:paraId="0BE1FB97" w14:textId="722BFC97" w:rsidR="00B764A0" w:rsidRDefault="00B764A0" w:rsidP="002D04A6">
      <w:pPr>
        <w:pStyle w:val="ListParagraph"/>
        <w:numPr>
          <w:ilvl w:val="0"/>
          <w:numId w:val="35"/>
        </w:numPr>
        <w:autoSpaceDE w:val="0"/>
        <w:autoSpaceDN w:val="0"/>
        <w:adjustRightInd w:val="0"/>
        <w:spacing w:after="0"/>
        <w:jc w:val="both"/>
        <w:rPr>
          <w:rFonts w:ascii="72 Condensed" w:hAnsi="72 Condensed" w:cs="72 Condensed"/>
        </w:rPr>
      </w:pPr>
      <w:r>
        <w:rPr>
          <w:rFonts w:ascii="72 Condensed" w:hAnsi="72 Condensed" w:cs="72 Condensed"/>
        </w:rPr>
        <w:t>Beaker/Tub</w:t>
      </w:r>
    </w:p>
    <w:p w14:paraId="4FA440DF" w14:textId="78193B66" w:rsidR="00B72A42" w:rsidRDefault="00B72A42" w:rsidP="002D04A6">
      <w:pPr>
        <w:pStyle w:val="ListParagraph"/>
        <w:numPr>
          <w:ilvl w:val="0"/>
          <w:numId w:val="35"/>
        </w:numPr>
        <w:autoSpaceDE w:val="0"/>
        <w:autoSpaceDN w:val="0"/>
        <w:adjustRightInd w:val="0"/>
        <w:spacing w:after="0"/>
        <w:jc w:val="both"/>
        <w:rPr>
          <w:rFonts w:ascii="72 Condensed" w:hAnsi="72 Condensed" w:cs="72 Condensed"/>
        </w:rPr>
      </w:pPr>
      <w:r>
        <w:rPr>
          <w:rFonts w:ascii="72 Condensed" w:hAnsi="72 Condensed" w:cs="72 Condensed"/>
        </w:rPr>
        <w:t>Chamfering Machine</w:t>
      </w:r>
    </w:p>
    <w:p w14:paraId="2FC636AD" w14:textId="15D2DF8E" w:rsidR="00295B98" w:rsidRPr="00E63310" w:rsidRDefault="00B72A42" w:rsidP="00E63310">
      <w:pPr>
        <w:pStyle w:val="ListParagraph"/>
        <w:numPr>
          <w:ilvl w:val="0"/>
          <w:numId w:val="35"/>
        </w:numPr>
        <w:autoSpaceDE w:val="0"/>
        <w:autoSpaceDN w:val="0"/>
        <w:adjustRightInd w:val="0"/>
        <w:spacing w:after="0"/>
        <w:jc w:val="both"/>
        <w:rPr>
          <w:rFonts w:ascii="72 Condensed" w:hAnsi="72 Condensed" w:cs="72 Condensed"/>
        </w:rPr>
      </w:pPr>
      <w:r>
        <w:rPr>
          <w:rFonts w:ascii="72 Condensed" w:hAnsi="72 Condensed" w:cs="72 Condensed"/>
        </w:rPr>
        <w:t>Lapping Machine I and II</w:t>
      </w:r>
    </w:p>
    <w:p w14:paraId="204D15C1" w14:textId="77777777" w:rsidR="007E4B2F" w:rsidRPr="007A336D" w:rsidRDefault="007E4B2F" w:rsidP="007A336D">
      <w:pPr>
        <w:spacing w:after="0"/>
        <w:rPr>
          <w:rFonts w:ascii="72 Condensed" w:hAnsi="72 Condensed" w:cs="72 Condensed"/>
          <w:b/>
          <w:sz w:val="28"/>
          <w:szCs w:val="28"/>
          <w:lang w:val="en-AU"/>
        </w:rPr>
      </w:pPr>
    </w:p>
    <w:p w14:paraId="2F2E1892" w14:textId="53061B72" w:rsidR="006826AC" w:rsidRPr="00E63310" w:rsidRDefault="00DD5D12" w:rsidP="00DD5D12">
      <w:pPr>
        <w:pStyle w:val="Heading1"/>
        <w:numPr>
          <w:ilvl w:val="0"/>
          <w:numId w:val="4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 w:val="28"/>
          <w:szCs w:val="28"/>
        </w:rPr>
      </w:pPr>
      <w:bookmarkStart w:id="41" w:name="_Toc175221848"/>
      <w:r>
        <w:rPr>
          <w:rFonts w:ascii="72 Condensed" w:hAnsi="72 Condensed" w:cs="72 Condensed"/>
          <w:sz w:val="28"/>
          <w:szCs w:val="28"/>
          <w:lang w:val="en-GB"/>
        </w:rPr>
        <w:t xml:space="preserve">0214G&amp;JB04 </w:t>
      </w:r>
      <w:r w:rsidR="005E5B98" w:rsidRPr="005E5B98">
        <w:rPr>
          <w:rFonts w:ascii="72 Condensed" w:hAnsi="72 Condensed" w:cs="72 Condensed"/>
          <w:sz w:val="28"/>
          <w:szCs w:val="28"/>
          <w:lang w:val="en-GB"/>
        </w:rPr>
        <w:t xml:space="preserve">Conduct Drilling and </w:t>
      </w:r>
      <w:r w:rsidR="002E1242" w:rsidRPr="005E5B98">
        <w:rPr>
          <w:rFonts w:ascii="72 Condensed" w:hAnsi="72 Condensed" w:cs="72 Condensed"/>
          <w:sz w:val="28"/>
          <w:szCs w:val="28"/>
          <w:lang w:val="en-GB"/>
        </w:rPr>
        <w:t>Sanding:</w:t>
      </w:r>
      <w:r w:rsidR="00D56323">
        <w:rPr>
          <w:rFonts w:ascii="72 Condensed" w:hAnsi="72 Condensed" w:cs="72 Condensed"/>
          <w:sz w:val="28"/>
          <w:szCs w:val="28"/>
          <w:lang w:val="en-GB"/>
        </w:rPr>
        <w:t xml:space="preserve"> 0214G&amp;JB02</w:t>
      </w:r>
      <w:bookmarkEnd w:id="41"/>
    </w:p>
    <w:p w14:paraId="29B81512" w14:textId="77777777" w:rsidR="00E63310" w:rsidRDefault="00E63310" w:rsidP="007A336D">
      <w:pPr>
        <w:spacing w:after="0"/>
        <w:ind w:left="120" w:right="269"/>
        <w:jc w:val="both"/>
        <w:rPr>
          <w:rFonts w:ascii="72 Condensed" w:hAnsi="72 Condensed" w:cs="72 Condensed"/>
          <w:b/>
        </w:rPr>
      </w:pPr>
    </w:p>
    <w:p w14:paraId="61C6DCC8" w14:textId="34CFFA0A" w:rsidR="006826AC" w:rsidRPr="007A336D" w:rsidRDefault="006826AC" w:rsidP="007A336D">
      <w:pPr>
        <w:spacing w:after="0"/>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14:paraId="38CBE469" w14:textId="77777777" w:rsidR="00587A8D" w:rsidRDefault="00587A8D" w:rsidP="007A336D">
      <w:pPr>
        <w:spacing w:after="0"/>
        <w:jc w:val="both"/>
        <w:rPr>
          <w:rFonts w:ascii="72 Condensed" w:hAnsi="72 Condensed" w:cs="72 Condensed"/>
          <w:b/>
        </w:rPr>
      </w:pPr>
    </w:p>
    <w:p w14:paraId="5FBB7DF4" w14:textId="5BD62C3D" w:rsidR="006826AC" w:rsidRPr="007A336D" w:rsidRDefault="006826AC" w:rsidP="007A336D">
      <w:pPr>
        <w:spacing w:after="0"/>
        <w:jc w:val="both"/>
        <w:rPr>
          <w:rFonts w:ascii="72 Condensed" w:hAnsi="72 Condensed" w:cs="72 Condensed"/>
        </w:rPr>
      </w:pPr>
      <w:r w:rsidRPr="007A336D">
        <w:rPr>
          <w:rFonts w:ascii="72 Condensed" w:hAnsi="72 Condensed" w:cs="72 Condensed"/>
          <w:b/>
        </w:rPr>
        <w:t xml:space="preserve">           </w:t>
      </w:r>
      <w:r w:rsidRPr="007A336D">
        <w:rPr>
          <w:rFonts w:ascii="72 Condensed" w:hAnsi="72 Condensed" w:cs="72 Condensed"/>
        </w:rPr>
        <w:t xml:space="preserve">    This competency standard covers the skills and knowledge required to </w:t>
      </w:r>
      <w:r w:rsidR="005E5B98">
        <w:rPr>
          <w:rFonts w:ascii="72 Condensed" w:hAnsi="72 Condensed" w:cs="72 Condensed"/>
        </w:rPr>
        <w:t>conduct Drilling and Sanding of Beads.</w:t>
      </w:r>
    </w:p>
    <w:tbl>
      <w:tblPr>
        <w:tblStyle w:val="MediumGrid3-Accent6"/>
        <w:tblW w:w="10458" w:type="dxa"/>
        <w:tblLook w:val="04A0" w:firstRow="1" w:lastRow="0" w:firstColumn="1" w:lastColumn="0" w:noHBand="0" w:noVBand="1"/>
      </w:tblPr>
      <w:tblGrid>
        <w:gridCol w:w="2875"/>
        <w:gridCol w:w="7583"/>
      </w:tblGrid>
      <w:tr w:rsidR="006826AC" w:rsidRPr="007A336D" w14:paraId="0906D188" w14:textId="77777777" w:rsidTr="000F674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7A336D" w:rsidRDefault="006826AC" w:rsidP="007A336D">
            <w:pPr>
              <w:rPr>
                <w:rFonts w:ascii="72 Condensed" w:hAnsi="72 Condensed" w:cs="72 Condensed"/>
              </w:rPr>
            </w:pPr>
            <w:r w:rsidRPr="007A336D">
              <w:rPr>
                <w:rFonts w:ascii="72 Condensed" w:hAnsi="72 Condensed" w:cs="72 Condensed"/>
              </w:rPr>
              <w:t>Competency Units</w:t>
            </w:r>
          </w:p>
        </w:tc>
        <w:tc>
          <w:tcPr>
            <w:tcW w:w="7583" w:type="dxa"/>
          </w:tcPr>
          <w:p w14:paraId="1014CCF0" w14:textId="3610403E" w:rsidR="006826AC" w:rsidRPr="007A336D" w:rsidRDefault="006826A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Performance Criteria</w:t>
            </w:r>
          </w:p>
        </w:tc>
      </w:tr>
      <w:tr w:rsidR="006826AC" w:rsidRPr="007A336D" w14:paraId="248C83DA" w14:textId="77777777" w:rsidTr="005813F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592CBAC2" w14:textId="16BF1853" w:rsidR="005E5B98" w:rsidRPr="005E5B98" w:rsidRDefault="006826AC" w:rsidP="005E5B98">
            <w:pPr>
              <w:ind w:left="540" w:hanging="540"/>
              <w:jc w:val="both"/>
              <w:rPr>
                <w:rFonts w:ascii="72 Condensed" w:hAnsi="72 Condensed" w:cs="72 Condensed"/>
              </w:rPr>
            </w:pPr>
            <w:r w:rsidRPr="007A336D">
              <w:rPr>
                <w:rFonts w:ascii="72 Condensed" w:hAnsi="72 Condensed" w:cs="72 Condensed"/>
              </w:rPr>
              <w:t>CU1.</w:t>
            </w:r>
            <w:r w:rsidR="0089799C">
              <w:rPr>
                <w:rFonts w:ascii="72 Condensed" w:hAnsi="72 Condensed" w:cs="72 Condensed"/>
              </w:rPr>
              <w:t xml:space="preserve"> </w:t>
            </w:r>
            <w:r w:rsidR="005E5B98" w:rsidRPr="005E5B98">
              <w:rPr>
                <w:rFonts w:ascii="72 Condensed" w:hAnsi="72 Condensed" w:cs="72 Condensed"/>
              </w:rPr>
              <w:t>Arrange the Multi ultrasonic drilling machine</w:t>
            </w:r>
          </w:p>
          <w:p w14:paraId="65A106AD" w14:textId="02DCCED1" w:rsidR="006826AC" w:rsidRPr="007A336D" w:rsidRDefault="005E5B98" w:rsidP="005E5B98">
            <w:pPr>
              <w:jc w:val="both"/>
              <w:rPr>
                <w:rFonts w:ascii="72 Condensed" w:hAnsi="72 Condensed" w:cs="72 Condensed"/>
              </w:rPr>
            </w:pPr>
            <w:r>
              <w:rPr>
                <w:rFonts w:ascii="72 Condensed" w:hAnsi="72 Condensed" w:cs="72 Condensed"/>
              </w:rPr>
              <w:t xml:space="preserve"> </w:t>
            </w:r>
            <w:r w:rsidRPr="005E5B98">
              <w:rPr>
                <w:rFonts w:ascii="72 Condensed" w:hAnsi="72 Condensed" w:cs="72 Condensed"/>
              </w:rPr>
              <w:t xml:space="preserve">For processing the beads  </w:t>
            </w:r>
          </w:p>
          <w:p w14:paraId="6D8A047E" w14:textId="77777777" w:rsidR="006826AC" w:rsidRPr="007A336D" w:rsidRDefault="006826AC" w:rsidP="007A336D">
            <w:pPr>
              <w:rPr>
                <w:rFonts w:ascii="72 Condensed" w:hAnsi="72 Condensed" w:cs="72 Condensed"/>
              </w:rPr>
            </w:pPr>
          </w:p>
        </w:tc>
        <w:tc>
          <w:tcPr>
            <w:tcW w:w="7583" w:type="dxa"/>
          </w:tcPr>
          <w:p w14:paraId="526E67C3" w14:textId="77777777" w:rsidR="00583EF5" w:rsidRPr="002E1242" w:rsidRDefault="006826AC"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P1.</w:t>
            </w:r>
            <w:r w:rsidR="00583EF5" w:rsidRPr="002E1242">
              <w:rPr>
                <w:rFonts w:ascii="72 Condensed" w:hAnsi="72 Condensed" w:cs="72 Condensed"/>
                <w:color w:val="010101"/>
                <w:spacing w:val="-4"/>
              </w:rPr>
              <w:t xml:space="preserve"> Choose the correct drill bits for the size and material of the beads.</w:t>
            </w:r>
          </w:p>
          <w:p w14:paraId="2147F561" w14:textId="43DBBF1E" w:rsidR="00583EF5" w:rsidRPr="002E1242" w:rsidRDefault="00583EF5"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P2. Place the </w:t>
            </w:r>
            <w:r w:rsidR="00FB0009" w:rsidRPr="002E1242">
              <w:rPr>
                <w:rFonts w:ascii="72 Condensed" w:hAnsi="72 Condensed" w:cs="72 Condensed"/>
                <w:color w:val="010101"/>
                <w:spacing w:val="-4"/>
              </w:rPr>
              <w:t xml:space="preserve">Multi </w:t>
            </w:r>
            <w:r w:rsidRPr="002E1242">
              <w:rPr>
                <w:rFonts w:ascii="72 Condensed" w:hAnsi="72 Condensed" w:cs="72 Condensed"/>
                <w:color w:val="010101"/>
                <w:spacing w:val="-4"/>
              </w:rPr>
              <w:t>beads in the machine's holder, ensuring they are tightly secured to prevent movement during drilling</w:t>
            </w:r>
            <w:r w:rsidR="00FB0009" w:rsidRPr="002E1242">
              <w:rPr>
                <w:rFonts w:ascii="72 Condensed" w:hAnsi="72 Condensed" w:cs="72 Condensed"/>
                <w:color w:val="010101"/>
                <w:spacing w:val="-4"/>
              </w:rPr>
              <w:t xml:space="preserve"> and for single beads using single Handle Ultra sonic drilling machine</w:t>
            </w:r>
          </w:p>
          <w:p w14:paraId="07D4957A" w14:textId="77777777" w:rsidR="00583EF5" w:rsidRPr="002E1242" w:rsidRDefault="00583EF5"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P3. Set the machine's ultrasonic frequency and power according to the material being processed.</w:t>
            </w:r>
          </w:p>
          <w:p w14:paraId="0C50B38E" w14:textId="2300D63F" w:rsidR="00583EF5" w:rsidRPr="002E1242" w:rsidRDefault="00583EF5"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P5. Select Suitable Abrasive for the process </w:t>
            </w:r>
            <w:r w:rsidR="002E1242">
              <w:rPr>
                <w:rFonts w:ascii="72 Condensed" w:hAnsi="72 Condensed" w:cs="72 Condensed"/>
                <w:color w:val="010101"/>
                <w:spacing w:val="-4"/>
              </w:rPr>
              <w:t>((Silicon Carbide)</w:t>
            </w:r>
          </w:p>
          <w:p w14:paraId="5EB0AEE6" w14:textId="77777777" w:rsidR="006826AC" w:rsidRPr="002E1242" w:rsidRDefault="00583EF5"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P4. Apply a suitable media such Abrasive 180 with water to the drill </w:t>
            </w:r>
          </w:p>
          <w:p w14:paraId="28630A85" w14:textId="77777777" w:rsidR="00583EF5" w:rsidRDefault="00583EF5"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P5. Run the machine for the desired Specification </w:t>
            </w:r>
          </w:p>
          <w:p w14:paraId="29184E9C" w14:textId="034BC1A6" w:rsidR="002E1242" w:rsidRPr="002E1242" w:rsidRDefault="002E1242"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p>
        </w:tc>
      </w:tr>
      <w:tr w:rsidR="006826AC" w:rsidRPr="007A336D" w14:paraId="4277D0FA" w14:textId="77777777" w:rsidTr="00E63310">
        <w:trPr>
          <w:trHeight w:val="1055"/>
        </w:trPr>
        <w:tc>
          <w:tcPr>
            <w:cnfStyle w:val="001000000000" w:firstRow="0" w:lastRow="0" w:firstColumn="1" w:lastColumn="0" w:oddVBand="0" w:evenVBand="0" w:oddHBand="0" w:evenHBand="0" w:firstRowFirstColumn="0" w:firstRowLastColumn="0" w:lastRowFirstColumn="0" w:lastRowLastColumn="0"/>
            <w:tcW w:w="2875" w:type="dxa"/>
          </w:tcPr>
          <w:p w14:paraId="6323D335" w14:textId="3015E1A3" w:rsidR="00EF4876" w:rsidRDefault="006826AC" w:rsidP="0089799C">
            <w:pPr>
              <w:ind w:left="540" w:hanging="540"/>
              <w:jc w:val="both"/>
              <w:rPr>
                <w:rFonts w:ascii="72 Condensed" w:hAnsi="72 Condensed" w:cs="72 Condensed"/>
              </w:rPr>
            </w:pPr>
            <w:r w:rsidRPr="007A336D">
              <w:rPr>
                <w:rFonts w:ascii="72 Condensed" w:hAnsi="72 Condensed" w:cs="72 Condensed"/>
              </w:rPr>
              <w:lastRenderedPageBreak/>
              <w:t xml:space="preserve">CU2. </w:t>
            </w:r>
            <w:r w:rsidR="005E5B98" w:rsidRPr="005E5B98">
              <w:rPr>
                <w:rFonts w:ascii="72 Condensed" w:hAnsi="72 Condensed" w:cs="72 Condensed"/>
              </w:rPr>
              <w:t>Carry out the Sanding of the processed beads with vibra sonic machine</w:t>
            </w:r>
          </w:p>
          <w:p w14:paraId="35D117C6" w14:textId="77777777" w:rsidR="00EF4876" w:rsidRDefault="00EF4876" w:rsidP="00EF4876">
            <w:pPr>
              <w:pStyle w:val="Listoftraits"/>
              <w:spacing w:line="360" w:lineRule="auto"/>
              <w:rPr>
                <w:rFonts w:asciiTheme="minorBidi" w:hAnsiTheme="minorBidi" w:cstheme="minorBidi"/>
                <w:szCs w:val="22"/>
              </w:rPr>
            </w:pPr>
            <w:r>
              <w:rPr>
                <w:rFonts w:asciiTheme="minorBidi" w:hAnsiTheme="minorBidi" w:cstheme="minorBidi"/>
                <w:szCs w:val="22"/>
              </w:rPr>
              <w:t>1.Coarse Sanding</w:t>
            </w:r>
          </w:p>
          <w:p w14:paraId="3189E5DD" w14:textId="77777777" w:rsidR="00EF4876" w:rsidRDefault="00EF4876" w:rsidP="00EF4876">
            <w:pPr>
              <w:pStyle w:val="Listoftraits"/>
              <w:spacing w:line="360" w:lineRule="auto"/>
              <w:rPr>
                <w:rFonts w:asciiTheme="minorBidi" w:hAnsiTheme="minorBidi" w:cstheme="minorBidi"/>
                <w:szCs w:val="22"/>
              </w:rPr>
            </w:pPr>
            <w:r>
              <w:rPr>
                <w:rFonts w:asciiTheme="minorBidi" w:hAnsiTheme="minorBidi" w:cstheme="minorBidi"/>
                <w:szCs w:val="22"/>
              </w:rPr>
              <w:t>2. Fine Sanding</w:t>
            </w:r>
          </w:p>
          <w:p w14:paraId="43552DF6" w14:textId="77777777" w:rsidR="00EF4876" w:rsidRDefault="00EF4876" w:rsidP="0089799C">
            <w:pPr>
              <w:ind w:left="540" w:hanging="540"/>
              <w:jc w:val="both"/>
              <w:rPr>
                <w:rFonts w:ascii="72 Condensed" w:hAnsi="72 Condensed" w:cs="72 Condensed"/>
                <w:b w:val="0"/>
                <w:bCs w:val="0"/>
              </w:rPr>
            </w:pPr>
          </w:p>
          <w:p w14:paraId="527DE8B4" w14:textId="77777777" w:rsidR="006826AC" w:rsidRPr="00EF4876" w:rsidRDefault="006826AC" w:rsidP="00EF4876">
            <w:pPr>
              <w:rPr>
                <w:rFonts w:ascii="72 Condensed" w:hAnsi="72 Condensed" w:cs="72 Condensed"/>
              </w:rPr>
            </w:pPr>
          </w:p>
        </w:tc>
        <w:tc>
          <w:tcPr>
            <w:tcW w:w="7583" w:type="dxa"/>
          </w:tcPr>
          <w:p w14:paraId="147F24A5" w14:textId="5AB80275" w:rsidR="00EF4876" w:rsidRPr="002E1242" w:rsidRDefault="006826AC"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P1. </w:t>
            </w:r>
            <w:r w:rsidR="00EF4876" w:rsidRPr="002E1242">
              <w:rPr>
                <w:rFonts w:ascii="72 Condensed" w:hAnsi="72 Condensed" w:cs="72 Condensed"/>
                <w:color w:val="010101"/>
                <w:spacing w:val="-4"/>
              </w:rPr>
              <w:t>Select the appropriate abrasive media (e.g., fine grit ceramic or plastic media) for the material of the beads</w:t>
            </w:r>
          </w:p>
          <w:p w14:paraId="6043354B" w14:textId="461C39FA" w:rsidR="00EF4876"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P2. Place the beads and the abrasive media into the vibra-sonic machine's container. Ensure the correct ratio of media to beads</w:t>
            </w:r>
          </w:p>
          <w:p w14:paraId="43E8FAB8" w14:textId="66D7FA5B" w:rsidR="00EF4876"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P3. If required, add a suitable lubricant or water to the container to help with the sanding process.</w:t>
            </w:r>
          </w:p>
          <w:p w14:paraId="06AC5F89" w14:textId="1E16BC99" w:rsidR="00EF4876"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P4. Set the vibra-sonic machine to the appropriate frequency and duration for the sanding process. Follow the manufacturer's recommendations based on the material and size of the beads.</w:t>
            </w:r>
          </w:p>
          <w:p w14:paraId="694E087B" w14:textId="61608F12" w:rsidR="00EF4876"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P5. Turn on and Monitor the machine and let it run for the specified duration. The vibrations will cause the abrasive media to gently sand the surface of the beads.</w:t>
            </w:r>
          </w:p>
          <w:p w14:paraId="505D8838" w14:textId="4D9DB269" w:rsidR="00EF4876"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P6. Remove a few beads and inspect their surfaces. If more sanding is needed, continue the process until the desired finish is achieved</w:t>
            </w:r>
          </w:p>
          <w:p w14:paraId="50069CAF" w14:textId="07D270BD" w:rsidR="00A64C6A"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For Coarse </w:t>
            </w:r>
            <w:r w:rsidR="00A64C6A" w:rsidRPr="002E1242">
              <w:rPr>
                <w:rFonts w:ascii="72 Condensed" w:hAnsi="72 Condensed" w:cs="72 Condensed"/>
                <w:color w:val="010101"/>
                <w:spacing w:val="-4"/>
              </w:rPr>
              <w:t>Sanding use Abrasive upto 1000</w:t>
            </w:r>
            <w:r w:rsidR="008C4A35" w:rsidRPr="002E1242">
              <w:rPr>
                <w:rFonts w:ascii="72 Condensed" w:hAnsi="72 Condensed" w:cs="72 Condensed"/>
                <w:color w:val="010101"/>
                <w:spacing w:val="-4"/>
              </w:rPr>
              <w:t xml:space="preserve"> for coarse sanding </w:t>
            </w:r>
          </w:p>
          <w:p w14:paraId="12442E72" w14:textId="68C8E4EA" w:rsidR="00EF4876" w:rsidRPr="002E1242" w:rsidRDefault="00A64C6A"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For </w:t>
            </w:r>
            <w:r w:rsidR="00EF4876" w:rsidRPr="002E1242">
              <w:rPr>
                <w:rFonts w:ascii="72 Condensed" w:hAnsi="72 Condensed" w:cs="72 Condensed"/>
                <w:color w:val="010101"/>
                <w:spacing w:val="-4"/>
              </w:rPr>
              <w:t xml:space="preserve">Fine </w:t>
            </w:r>
            <w:r w:rsidRPr="002E1242">
              <w:rPr>
                <w:rFonts w:ascii="72 Condensed" w:hAnsi="72 Condensed" w:cs="72 Condensed"/>
                <w:color w:val="010101"/>
                <w:spacing w:val="-4"/>
              </w:rPr>
              <w:t xml:space="preserve">Sanding use </w:t>
            </w:r>
            <w:r w:rsidR="00EF4876" w:rsidRPr="002E1242">
              <w:rPr>
                <w:rFonts w:ascii="72 Condensed" w:hAnsi="72 Condensed" w:cs="72 Condensed"/>
                <w:color w:val="010101"/>
                <w:spacing w:val="-4"/>
              </w:rPr>
              <w:t>Abrasive</w:t>
            </w:r>
            <w:r w:rsidR="008C4A35" w:rsidRPr="002E1242">
              <w:rPr>
                <w:rFonts w:ascii="72 Condensed" w:hAnsi="72 Condensed" w:cs="72 Condensed"/>
                <w:color w:val="010101"/>
                <w:spacing w:val="-4"/>
              </w:rPr>
              <w:t xml:space="preserve"> </w:t>
            </w:r>
            <w:r w:rsidR="002E1242" w:rsidRPr="002E1242">
              <w:rPr>
                <w:rFonts w:ascii="72 Condensed" w:hAnsi="72 Condensed" w:cs="72 Condensed"/>
                <w:color w:val="010101"/>
                <w:spacing w:val="-4"/>
              </w:rPr>
              <w:t>up to</w:t>
            </w:r>
            <w:r w:rsidR="008C4A35" w:rsidRPr="002E1242">
              <w:rPr>
                <w:rFonts w:ascii="72 Condensed" w:hAnsi="72 Condensed" w:cs="72 Condensed"/>
                <w:color w:val="010101"/>
                <w:spacing w:val="-4"/>
              </w:rPr>
              <w:t xml:space="preserve"> 2000</w:t>
            </w:r>
            <w:r w:rsidR="002E1242">
              <w:rPr>
                <w:rFonts w:ascii="72 Condensed" w:hAnsi="72 Condensed" w:cs="72 Condensed"/>
                <w:color w:val="010101"/>
                <w:spacing w:val="-4"/>
              </w:rPr>
              <w:t xml:space="preserve"> and use 3000</w:t>
            </w:r>
            <w:r w:rsidR="008C4A35" w:rsidRPr="002E1242">
              <w:rPr>
                <w:rFonts w:ascii="72 Condensed" w:hAnsi="72 Condensed" w:cs="72 Condensed"/>
                <w:color w:val="010101"/>
                <w:spacing w:val="-4"/>
              </w:rPr>
              <w:t xml:space="preserve"> </w:t>
            </w:r>
            <w:r w:rsidR="00CC7A61">
              <w:rPr>
                <w:rFonts w:ascii="72 Condensed" w:hAnsi="72 Condensed" w:cs="72 Condensed"/>
                <w:color w:val="010101"/>
                <w:spacing w:val="-4"/>
              </w:rPr>
              <w:t>abrasive</w:t>
            </w:r>
            <w:r w:rsidR="002E1242">
              <w:rPr>
                <w:rFonts w:ascii="72 Condensed" w:hAnsi="72 Condensed" w:cs="72 Condensed"/>
                <w:color w:val="010101"/>
                <w:spacing w:val="-4"/>
              </w:rPr>
              <w:t xml:space="preserve"> material for pre polishing </w:t>
            </w:r>
            <w:r w:rsidR="008C4A35" w:rsidRPr="002E1242">
              <w:rPr>
                <w:rFonts w:ascii="72 Condensed" w:hAnsi="72 Condensed" w:cs="72 Condensed"/>
                <w:color w:val="010101"/>
                <w:spacing w:val="-4"/>
              </w:rPr>
              <w:t xml:space="preserve">to </w:t>
            </w:r>
            <w:r w:rsidR="002E1242" w:rsidRPr="002E1242">
              <w:rPr>
                <w:rFonts w:ascii="72 Condensed" w:hAnsi="72 Condensed" w:cs="72 Condensed"/>
                <w:color w:val="010101"/>
                <w:spacing w:val="-4"/>
              </w:rPr>
              <w:t>achieve</w:t>
            </w:r>
            <w:r w:rsidR="008C4A35" w:rsidRPr="002E1242">
              <w:rPr>
                <w:rFonts w:ascii="72 Condensed" w:hAnsi="72 Condensed" w:cs="72 Condensed"/>
                <w:color w:val="010101"/>
                <w:spacing w:val="-4"/>
              </w:rPr>
              <w:t xml:space="preserve"> the fine sanding </w:t>
            </w:r>
            <w:r w:rsidR="00EF4876" w:rsidRPr="002E1242">
              <w:rPr>
                <w:rFonts w:ascii="72 Condensed" w:hAnsi="72 Condensed" w:cs="72 Condensed"/>
                <w:color w:val="010101"/>
                <w:spacing w:val="-4"/>
              </w:rPr>
              <w:t xml:space="preserve"> </w:t>
            </w:r>
          </w:p>
          <w:p w14:paraId="6A25AD57" w14:textId="77CE56D5" w:rsidR="005F68A5" w:rsidRPr="005F68A5" w:rsidRDefault="005F68A5" w:rsidP="005F68A5">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p>
        </w:tc>
      </w:tr>
      <w:tr w:rsidR="004B6DEF" w:rsidRPr="007A336D" w14:paraId="30542522" w14:textId="77777777" w:rsidTr="00E63310">
        <w:trPr>
          <w:cnfStyle w:val="000000100000" w:firstRow="0" w:lastRow="0" w:firstColumn="0" w:lastColumn="0" w:oddVBand="0" w:evenVBand="0" w:oddHBand="1" w:evenHBand="0" w:firstRowFirstColumn="0" w:firstRowLastColumn="0" w:lastRowFirstColumn="0" w:lastRowLastColumn="0"/>
          <w:trHeight w:val="1213"/>
        </w:trPr>
        <w:tc>
          <w:tcPr>
            <w:cnfStyle w:val="001000000000" w:firstRow="0" w:lastRow="0" w:firstColumn="1" w:lastColumn="0" w:oddVBand="0" w:evenVBand="0" w:oddHBand="0" w:evenHBand="0" w:firstRowFirstColumn="0" w:firstRowLastColumn="0" w:lastRowFirstColumn="0" w:lastRowLastColumn="0"/>
            <w:tcW w:w="2875" w:type="dxa"/>
          </w:tcPr>
          <w:p w14:paraId="3C35AFAD" w14:textId="688C2F6D" w:rsidR="004B6DEF" w:rsidRPr="007A336D" w:rsidRDefault="004B6DEF" w:rsidP="0089799C">
            <w:pPr>
              <w:ind w:left="540" w:hanging="540"/>
              <w:jc w:val="both"/>
              <w:rPr>
                <w:rFonts w:ascii="72 Condensed" w:hAnsi="72 Condensed" w:cs="72 Condensed"/>
              </w:rPr>
            </w:pPr>
            <w:r>
              <w:rPr>
                <w:rFonts w:asciiTheme="minorBidi" w:hAnsiTheme="minorBidi" w:cstheme="minorBidi"/>
                <w:szCs w:val="22"/>
              </w:rPr>
              <w:t>CU3. Arrange Sanding Machine and further smooth the bead</w:t>
            </w:r>
          </w:p>
        </w:tc>
        <w:tc>
          <w:tcPr>
            <w:tcW w:w="7583" w:type="dxa"/>
          </w:tcPr>
          <w:p w14:paraId="2CB8D491" w14:textId="77777777" w:rsidR="00A2732A" w:rsidRPr="002E1242" w:rsidRDefault="00A2732A"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Put the uneven processed beads in a sanding machine for the smoothness of the bead</w:t>
            </w:r>
          </w:p>
          <w:p w14:paraId="72A14800" w14:textId="1A23A955" w:rsidR="004B6DEF" w:rsidRPr="007A336D" w:rsidRDefault="00A2732A"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rPr>
            </w:pPr>
            <w:r w:rsidRPr="002E1242">
              <w:rPr>
                <w:rFonts w:ascii="72 Condensed" w:hAnsi="72 Condensed" w:cs="72 Condensed"/>
                <w:color w:val="010101"/>
                <w:spacing w:val="-4"/>
              </w:rPr>
              <w:t>Arrange s</w:t>
            </w:r>
            <w:r w:rsidR="008A103E" w:rsidRPr="002E1242">
              <w:rPr>
                <w:rFonts w:ascii="72 Condensed" w:hAnsi="72 Condensed" w:cs="72 Condensed"/>
                <w:color w:val="010101"/>
                <w:spacing w:val="-4"/>
              </w:rPr>
              <w:t xml:space="preserve">anding machine by fixing </w:t>
            </w:r>
            <w:r w:rsidR="00CC7A61" w:rsidRPr="002E1242">
              <w:rPr>
                <w:rFonts w:ascii="72 Condensed" w:hAnsi="72 Condensed" w:cs="72 Condensed"/>
                <w:color w:val="010101"/>
                <w:spacing w:val="-4"/>
              </w:rPr>
              <w:t>sandpaper</w:t>
            </w:r>
          </w:p>
        </w:tc>
      </w:tr>
    </w:tbl>
    <w:p w14:paraId="5855ACB3" w14:textId="7464D898" w:rsidR="00EF4703" w:rsidRDefault="005E5B98" w:rsidP="005E5B98">
      <w:pPr>
        <w:tabs>
          <w:tab w:val="left" w:pos="4170"/>
        </w:tabs>
        <w:spacing w:after="0"/>
        <w:jc w:val="both"/>
        <w:rPr>
          <w:rFonts w:ascii="72 Condensed" w:hAnsi="72 Condensed" w:cs="72 Condensed"/>
        </w:rPr>
      </w:pPr>
      <w:r>
        <w:rPr>
          <w:rFonts w:ascii="72 Condensed" w:hAnsi="72 Condensed" w:cs="72 Condensed"/>
        </w:rPr>
        <w:tab/>
      </w:r>
    </w:p>
    <w:p w14:paraId="57096CA4" w14:textId="77777777" w:rsidR="00475BFB" w:rsidRPr="007A336D" w:rsidRDefault="00475BFB" w:rsidP="007A336D">
      <w:pPr>
        <w:spacing w:after="0"/>
        <w:jc w:val="both"/>
        <w:rPr>
          <w:rFonts w:ascii="72 Condensed" w:hAnsi="72 Condensed" w:cs="72 Condensed"/>
        </w:rPr>
      </w:pPr>
    </w:p>
    <w:p w14:paraId="2BFB5848" w14:textId="77777777" w:rsidR="0036468E"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51BC93AF" w14:textId="77777777" w:rsidR="00772200" w:rsidRPr="007A336D" w:rsidRDefault="00772200" w:rsidP="007A336D">
      <w:pPr>
        <w:spacing w:after="0"/>
        <w:jc w:val="both"/>
        <w:rPr>
          <w:rFonts w:ascii="72 Condensed" w:hAnsi="72 Condensed" w:cs="72 Condensed"/>
          <w:bCs/>
        </w:rPr>
      </w:pPr>
    </w:p>
    <w:p w14:paraId="5AE48194" w14:textId="28E11768" w:rsidR="00772200" w:rsidRDefault="0036468E" w:rsidP="00AB5568">
      <w:pPr>
        <w:spacing w:after="0"/>
        <w:jc w:val="both"/>
        <w:rPr>
          <w:rFonts w:ascii="72 Condensed" w:hAnsi="72 Condensed" w:cs="72 Condensed"/>
          <w:bCs/>
        </w:rPr>
      </w:pPr>
      <w:r w:rsidRPr="007A336D">
        <w:rPr>
          <w:rFonts w:ascii="72 Condensed" w:hAnsi="72 Condensed" w:cs="72 Condensed"/>
          <w:bCs/>
        </w:rPr>
        <w:t>The candidate must be a</w:t>
      </w:r>
      <w:r w:rsidR="00CE6D1A">
        <w:rPr>
          <w:rFonts w:ascii="72 Condensed" w:hAnsi="72 Condensed" w:cs="72 Condensed"/>
          <w:bCs/>
        </w:rPr>
        <w:t>ble to understand:</w:t>
      </w:r>
    </w:p>
    <w:p w14:paraId="18E05305" w14:textId="77777777" w:rsidR="00AB5568" w:rsidRPr="007A336D" w:rsidRDefault="00AB5568" w:rsidP="00AB5568">
      <w:pPr>
        <w:spacing w:after="0"/>
        <w:jc w:val="both"/>
        <w:rPr>
          <w:rFonts w:ascii="72 Condensed" w:hAnsi="72 Condensed" w:cs="72 Condensed"/>
          <w:bCs/>
        </w:rPr>
      </w:pPr>
    </w:p>
    <w:p w14:paraId="69D934C6" w14:textId="1C6409A6" w:rsidR="00E527BE" w:rsidRPr="002C5CB0" w:rsidRDefault="00180F63" w:rsidP="00E63310">
      <w:pPr>
        <w:pStyle w:val="ListParagraph"/>
        <w:autoSpaceDE w:val="0"/>
        <w:autoSpaceDN w:val="0"/>
        <w:adjustRightInd w:val="0"/>
        <w:spacing w:after="0"/>
        <w:jc w:val="both"/>
        <w:rPr>
          <w:rFonts w:ascii="72 Condensed" w:hAnsi="72 Condensed" w:cs="72 Condensed"/>
        </w:rPr>
      </w:pPr>
      <w:r>
        <w:rPr>
          <w:rFonts w:ascii="72 Condensed" w:hAnsi="72 Condensed" w:cs="72 Condensed"/>
        </w:rPr>
        <w:t>Knowledge of different Abrasive and media to obtain different Sanding</w:t>
      </w:r>
      <w:r w:rsidR="00FE189E">
        <w:rPr>
          <w:rFonts w:ascii="72 Condensed" w:hAnsi="72 Condensed" w:cs="72 Condensed"/>
        </w:rPr>
        <w:t xml:space="preserve"> T</w:t>
      </w:r>
      <w:r w:rsidR="002C5CB0">
        <w:rPr>
          <w:rFonts w:ascii="72 Condensed" w:hAnsi="72 Condensed" w:cs="72 Condensed"/>
        </w:rPr>
        <w:t>echnique</w:t>
      </w:r>
    </w:p>
    <w:p w14:paraId="45348EF1" w14:textId="77777777" w:rsidR="0036468E" w:rsidRPr="007A336D" w:rsidRDefault="0036468E" w:rsidP="007A336D">
      <w:pPr>
        <w:pStyle w:val="Default"/>
        <w:rPr>
          <w:rFonts w:ascii="72 Condensed" w:hAnsi="72 Condensed" w:cs="72 Condensed"/>
          <w:sz w:val="22"/>
          <w:szCs w:val="22"/>
        </w:rPr>
      </w:pPr>
    </w:p>
    <w:p w14:paraId="3ED22003" w14:textId="60B1FF53" w:rsidR="0036468E"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7CEF190D" w14:textId="77777777" w:rsidR="00772200" w:rsidRPr="007A336D" w:rsidRDefault="00772200" w:rsidP="007A336D">
      <w:pPr>
        <w:spacing w:after="0"/>
        <w:jc w:val="both"/>
        <w:rPr>
          <w:rFonts w:ascii="72 Condensed" w:hAnsi="72 Condensed" w:cs="72 Condensed"/>
          <w:bCs/>
        </w:rPr>
      </w:pPr>
    </w:p>
    <w:p w14:paraId="69BD17CF" w14:textId="435B83EE" w:rsidR="00772200" w:rsidRPr="00AB5568" w:rsidRDefault="0036468E" w:rsidP="00AB5568">
      <w:pPr>
        <w:spacing w:after="0"/>
        <w:jc w:val="both"/>
        <w:rPr>
          <w:rFonts w:ascii="72 Condensed" w:hAnsi="72 Condensed" w:cs="72 Condensed"/>
          <w:bCs/>
        </w:rPr>
      </w:pPr>
      <w:r w:rsidRPr="00ED5F27">
        <w:rPr>
          <w:rFonts w:ascii="72 Condensed" w:hAnsi="72 Condensed" w:cs="72 Condensed"/>
          <w:bCs/>
        </w:rPr>
        <w:t>The candidate needs to produce following critical evidence(s) in order to be competent in this competency standard:</w:t>
      </w:r>
    </w:p>
    <w:p w14:paraId="245AF217" w14:textId="7CB91DE4" w:rsidR="00475BFB" w:rsidRPr="00C442C3" w:rsidRDefault="004A51A1"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Understanding of Machine Setup and Safety Procedures</w:t>
      </w:r>
    </w:p>
    <w:p w14:paraId="64BC9D53" w14:textId="0257F889" w:rsidR="004A51A1" w:rsidRPr="00C442C3" w:rsidRDefault="004A51A1"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Knowledge of Abrasive Media Selection</w:t>
      </w:r>
    </w:p>
    <w:p w14:paraId="2A1DDF3A" w14:textId="5FE5C581" w:rsidR="00475BFB" w:rsidRPr="00C442C3" w:rsidRDefault="004A51A1"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 xml:space="preserve">Maintenance and Cleanup of the Machine </w:t>
      </w:r>
      <w:r w:rsidR="00B54253" w:rsidRPr="00C442C3">
        <w:rPr>
          <w:rFonts w:ascii="72 Condensed" w:hAnsi="72 Condensed" w:cs="72 Condensed"/>
          <w:bCs/>
        </w:rPr>
        <w:t xml:space="preserve"> </w:t>
      </w:r>
    </w:p>
    <w:p w14:paraId="2E34AF82" w14:textId="77777777" w:rsidR="00AE2575" w:rsidRPr="00475BFB" w:rsidRDefault="00AE2575" w:rsidP="00475BFB">
      <w:pPr>
        <w:pStyle w:val="ListParagraph"/>
        <w:autoSpaceDE w:val="0"/>
        <w:autoSpaceDN w:val="0"/>
        <w:adjustRightInd w:val="0"/>
        <w:spacing w:after="0"/>
        <w:ind w:left="360"/>
        <w:jc w:val="both"/>
        <w:rPr>
          <w:rFonts w:ascii="72 Condensed" w:hAnsi="72 Condensed" w:cs="72 Condensed"/>
        </w:rPr>
      </w:pPr>
    </w:p>
    <w:p w14:paraId="09554AA6" w14:textId="60F650BF" w:rsidR="00AE2575"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47A6CAFE"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24D66C40" w14:textId="77777777" w:rsidR="008A63D7"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Vibra-sonic machine</w:t>
      </w:r>
    </w:p>
    <w:p w14:paraId="510386BA" w14:textId="77777777" w:rsidR="008A63D7"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Coarse grit abrasive media (60-80 grit ceramic or plastic media)</w:t>
      </w:r>
    </w:p>
    <w:p w14:paraId="2845A6E3" w14:textId="0F545F3F" w:rsidR="00E527BE"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Fine grit abrasive media (200-400 grit ceramic or plastic media)</w:t>
      </w:r>
    </w:p>
    <w:p w14:paraId="404FA97F" w14:textId="77777777" w:rsidR="00DA6F50"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lastRenderedPageBreak/>
        <w:t>Dust masks or respirators</w:t>
      </w:r>
    </w:p>
    <w:p w14:paraId="38B2157A" w14:textId="77777777" w:rsidR="00DA6F50"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 xml:space="preserve"> Magnifying glass or microscope</w:t>
      </w:r>
    </w:p>
    <w:p w14:paraId="1A108C71" w14:textId="77777777" w:rsidR="00DA6F50"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Calipers or micrometers</w:t>
      </w:r>
    </w:p>
    <w:p w14:paraId="2CCE5E09" w14:textId="07E87C0F" w:rsidR="008A63D7"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 xml:space="preserve"> Brushes and cloths</w:t>
      </w:r>
    </w:p>
    <w:p w14:paraId="5855BBA5" w14:textId="7D58665A" w:rsidR="008A103E" w:rsidRPr="00C442C3" w:rsidRDefault="00AB5568"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Sandpaper</w:t>
      </w:r>
    </w:p>
    <w:p w14:paraId="7CEBF6FB" w14:textId="5329EA20" w:rsidR="00DA6F50" w:rsidRPr="00C442C3" w:rsidRDefault="00DA6F50"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Study workstation (table or bench)</w:t>
      </w:r>
    </w:p>
    <w:p w14:paraId="0A07A692" w14:textId="75850AF9" w:rsidR="00AB5568" w:rsidRDefault="00DA6F50"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 xml:space="preserve">Good Quality Lighting </w:t>
      </w:r>
    </w:p>
    <w:p w14:paraId="2D7ED383" w14:textId="6AB7C867" w:rsidR="00DA6F50" w:rsidRPr="00AB5568" w:rsidRDefault="00DA6F50" w:rsidP="00AB5568">
      <w:pPr>
        <w:spacing w:after="0"/>
        <w:jc w:val="both"/>
        <w:rPr>
          <w:rFonts w:ascii="72 Condensed" w:hAnsi="72 Condensed" w:cs="72 Condensed"/>
          <w:bCs/>
        </w:rPr>
      </w:pPr>
    </w:p>
    <w:p w14:paraId="1C4CF3EA" w14:textId="2790050A" w:rsidR="00587A8D" w:rsidRDefault="00AB5568">
      <w:pPr>
        <w:rPr>
          <w:rFonts w:ascii="72 Condensed" w:hAnsi="72 Condensed" w:cs="72 Condensed"/>
          <w:b/>
          <w:sz w:val="28"/>
          <w:szCs w:val="28"/>
          <w:lang w:val="en-AU"/>
        </w:rPr>
      </w:pPr>
      <w:r>
        <w:rPr>
          <w:rFonts w:ascii="72 Condensed" w:hAnsi="72 Condensed" w:cs="72 Condensed"/>
          <w:b/>
          <w:sz w:val="28"/>
          <w:szCs w:val="28"/>
          <w:lang w:val="en-AU"/>
        </w:rPr>
        <w:br w:type="column"/>
      </w:r>
    </w:p>
    <w:p w14:paraId="20C1DCBA" w14:textId="48951818" w:rsidR="00223F2E" w:rsidRPr="0077581A" w:rsidRDefault="00DD5D12" w:rsidP="00DD5D12">
      <w:pPr>
        <w:pStyle w:val="Heading1"/>
        <w:numPr>
          <w:ilvl w:val="0"/>
          <w:numId w:val="4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42" w:name="_Toc175221849"/>
      <w:r w:rsidRPr="0077581A">
        <w:rPr>
          <w:rFonts w:asciiTheme="minorBidi" w:hAnsiTheme="minorBidi" w:cstheme="minorBidi"/>
          <w:sz w:val="28"/>
          <w:szCs w:val="28"/>
          <w:lang w:val="en-GB"/>
        </w:rPr>
        <w:t xml:space="preserve">0214G&amp;JB05 </w:t>
      </w:r>
      <w:r w:rsidR="00347AC8" w:rsidRPr="0077581A">
        <w:rPr>
          <w:rFonts w:asciiTheme="minorBidi" w:hAnsiTheme="minorBidi" w:cstheme="minorBidi"/>
          <w:bCs/>
          <w:sz w:val="28"/>
          <w:szCs w:val="28"/>
        </w:rPr>
        <w:t>Handle Pre-Polishing Process</w:t>
      </w:r>
      <w:r w:rsidR="005B6E67" w:rsidRPr="0077581A">
        <w:rPr>
          <w:rFonts w:asciiTheme="minorBidi" w:hAnsiTheme="minorBidi" w:cstheme="minorBidi"/>
          <w:sz w:val="28"/>
          <w:szCs w:val="28"/>
        </w:rPr>
        <w:t>:</w:t>
      </w:r>
      <w:bookmarkEnd w:id="42"/>
      <w:r w:rsidR="00D56323" w:rsidRPr="0077581A">
        <w:rPr>
          <w:rFonts w:asciiTheme="minorBidi" w:hAnsiTheme="minorBidi" w:cstheme="minorBidi"/>
          <w:sz w:val="28"/>
          <w:szCs w:val="28"/>
        </w:rPr>
        <w:t xml:space="preserve"> </w:t>
      </w:r>
    </w:p>
    <w:p w14:paraId="578B5B17" w14:textId="77777777" w:rsidR="00752E2C" w:rsidRPr="007A336D" w:rsidRDefault="00752E2C" w:rsidP="007A336D">
      <w:pPr>
        <w:spacing w:after="0"/>
        <w:ind w:right="27"/>
        <w:jc w:val="both"/>
        <w:rPr>
          <w:rFonts w:ascii="72 Condensed" w:hAnsi="72 Condensed" w:cs="72 Condensed"/>
          <w:b/>
        </w:rPr>
      </w:pPr>
    </w:p>
    <w:p w14:paraId="07C4FE69" w14:textId="77777777" w:rsidR="00587A8D" w:rsidRDefault="00223F2E" w:rsidP="000F674A">
      <w:pPr>
        <w:shd w:val="clear" w:color="auto" w:fill="A8D08D" w:themeFill="accent6" w:themeFillTint="99"/>
        <w:spacing w:after="0"/>
        <w:ind w:right="27"/>
        <w:jc w:val="both"/>
        <w:rPr>
          <w:rFonts w:ascii="72 Condensed" w:hAnsi="72 Condensed" w:cs="72 Condensed"/>
        </w:rPr>
      </w:pPr>
      <w:r w:rsidRPr="007A336D">
        <w:rPr>
          <w:rFonts w:ascii="72 Condensed" w:hAnsi="72 Condensed" w:cs="72 Condensed"/>
          <w:b/>
        </w:rPr>
        <w:t>Overview:</w:t>
      </w:r>
    </w:p>
    <w:p w14:paraId="36279D53" w14:textId="77777777" w:rsidR="00587A8D" w:rsidRDefault="00587A8D" w:rsidP="007A336D">
      <w:pPr>
        <w:spacing w:after="0"/>
        <w:ind w:right="27"/>
        <w:jc w:val="both"/>
        <w:rPr>
          <w:rFonts w:ascii="72 Condensed" w:hAnsi="72 Condensed" w:cs="72 Condensed"/>
        </w:rPr>
      </w:pPr>
    </w:p>
    <w:p w14:paraId="483D7EBF" w14:textId="6CAB4F3A" w:rsidR="00223F2E" w:rsidRPr="00587A8D" w:rsidRDefault="00752E2C" w:rsidP="007A336D">
      <w:pPr>
        <w:spacing w:after="0"/>
        <w:ind w:right="27"/>
        <w:jc w:val="both"/>
        <w:rPr>
          <w:rFonts w:ascii="72 Condensed" w:hAnsi="72 Condensed" w:cs="72 Condensed"/>
        </w:rPr>
      </w:pPr>
      <w:r w:rsidRPr="007A336D">
        <w:rPr>
          <w:rFonts w:ascii="72 Condensed" w:hAnsi="72 Condensed" w:cs="72 Condensed"/>
        </w:rPr>
        <w:t xml:space="preserve">               </w:t>
      </w:r>
      <w:r w:rsidR="00223F2E" w:rsidRPr="007A336D">
        <w:rPr>
          <w:rFonts w:ascii="72 Condensed" w:hAnsi="72 Condensed" w:cs="72 Condensed"/>
        </w:rPr>
        <w:t xml:space="preserve">This competency standard covers the skills </w:t>
      </w:r>
      <w:r w:rsidR="004B5EFE">
        <w:rPr>
          <w:rFonts w:ascii="72 Condensed" w:hAnsi="72 Condensed" w:cs="72 Condensed"/>
        </w:rPr>
        <w:t xml:space="preserve">and knowledge required to conduct polishing, </w:t>
      </w:r>
      <w:r w:rsidR="003F6341">
        <w:rPr>
          <w:rFonts w:ascii="72 Condensed" w:hAnsi="72 Condensed" w:cs="72 Condensed"/>
        </w:rPr>
        <w:t>refining</w:t>
      </w:r>
      <w:r w:rsidR="004B5EFE">
        <w:rPr>
          <w:rFonts w:ascii="72 Condensed" w:hAnsi="72 Condensed" w:cs="72 Condensed"/>
        </w:rPr>
        <w:t xml:space="preserve"> of beads and washing of pits and smoothness of Beads</w:t>
      </w:r>
    </w:p>
    <w:p w14:paraId="7A34418C" w14:textId="77777777" w:rsidR="00223F2E" w:rsidRPr="007A336D" w:rsidRDefault="00223F2E" w:rsidP="007A336D">
      <w:pPr>
        <w:spacing w:after="0"/>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223F2E" w:rsidRPr="007A336D" w14:paraId="45A65DE4" w14:textId="77777777" w:rsidTr="00AF559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C381BC" w14:textId="77777777" w:rsidR="00223F2E" w:rsidRPr="007A336D" w:rsidRDefault="00223F2E" w:rsidP="007A336D">
            <w:pPr>
              <w:jc w:val="both"/>
              <w:rPr>
                <w:rFonts w:ascii="72 Condensed" w:hAnsi="72 Condensed" w:cs="72 Condensed"/>
                <w:bCs w:val="0"/>
              </w:rPr>
            </w:pPr>
            <w:r w:rsidRPr="007A336D">
              <w:rPr>
                <w:rFonts w:ascii="72 Condensed" w:hAnsi="72 Condensed" w:cs="72 Condensed"/>
                <w:bCs w:val="0"/>
              </w:rPr>
              <w:t>Competency Units</w:t>
            </w:r>
          </w:p>
        </w:tc>
        <w:tc>
          <w:tcPr>
            <w:tcW w:w="6674" w:type="dxa"/>
          </w:tcPr>
          <w:p w14:paraId="0454D61A" w14:textId="77777777" w:rsidR="00223F2E" w:rsidRPr="007A336D"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223F2E" w:rsidRPr="007A336D" w14:paraId="381FF1F8" w14:textId="77777777" w:rsidTr="00AB5568">
        <w:trPr>
          <w:cnfStyle w:val="000000100000" w:firstRow="0" w:lastRow="0" w:firstColumn="0" w:lastColumn="0" w:oddVBand="0" w:evenVBand="0" w:oddHBand="1" w:evenHBand="0" w:firstRowFirstColumn="0" w:firstRowLastColumn="0" w:lastRowFirstColumn="0" w:lastRowLastColumn="0"/>
          <w:trHeight w:val="1203"/>
        </w:trPr>
        <w:tc>
          <w:tcPr>
            <w:cnfStyle w:val="001000000000" w:firstRow="0" w:lastRow="0" w:firstColumn="1" w:lastColumn="0" w:oddVBand="0" w:evenVBand="0" w:oddHBand="0" w:evenHBand="0" w:firstRowFirstColumn="0" w:firstRowLastColumn="0" w:lastRowFirstColumn="0" w:lastRowLastColumn="0"/>
            <w:tcW w:w="3532" w:type="dxa"/>
          </w:tcPr>
          <w:p w14:paraId="50877A51" w14:textId="7387BB91" w:rsidR="004B5EFE" w:rsidRPr="004B5EFE" w:rsidRDefault="00223F2E" w:rsidP="004B5EFE">
            <w:pPr>
              <w:ind w:left="720" w:hanging="630"/>
              <w:jc w:val="both"/>
              <w:rPr>
                <w:rFonts w:ascii="72 Condensed" w:hAnsi="72 Condensed" w:cs="72 Condensed"/>
              </w:rPr>
            </w:pPr>
            <w:r w:rsidRPr="007A336D">
              <w:rPr>
                <w:rFonts w:ascii="72 Condensed" w:hAnsi="72 Condensed" w:cs="72 Condensed"/>
                <w:bCs w:val="0"/>
              </w:rPr>
              <w:t>CU1.</w:t>
            </w:r>
            <w:r w:rsidR="005B6E67">
              <w:rPr>
                <w:rFonts w:ascii="72 Condensed" w:hAnsi="72 Condensed" w:cs="72 Condensed"/>
              </w:rPr>
              <w:t xml:space="preserve"> </w:t>
            </w:r>
          </w:p>
          <w:p w14:paraId="59438000" w14:textId="018BD461" w:rsidR="00223F2E" w:rsidRPr="00AB5568" w:rsidRDefault="004B5EFE" w:rsidP="00AB5568">
            <w:pPr>
              <w:ind w:left="720" w:hanging="630"/>
              <w:jc w:val="both"/>
              <w:rPr>
                <w:rFonts w:ascii="72 Condensed" w:hAnsi="72 Condensed" w:cs="72 Condensed"/>
                <w:b w:val="0"/>
                <w:bCs w:val="0"/>
              </w:rPr>
            </w:pPr>
            <w:r w:rsidRPr="004B5EFE">
              <w:rPr>
                <w:rFonts w:ascii="72 Condensed" w:hAnsi="72 Condensed" w:cs="72 Condensed"/>
              </w:rPr>
              <w:t>Conduct</w:t>
            </w:r>
            <w:r w:rsidR="006053AD">
              <w:rPr>
                <w:rFonts w:ascii="72 Condensed" w:hAnsi="72 Condensed" w:cs="72 Condensed"/>
              </w:rPr>
              <w:t xml:space="preserve"> </w:t>
            </w:r>
            <w:r w:rsidRPr="004B5EFE">
              <w:rPr>
                <w:rFonts w:ascii="72 Condensed" w:hAnsi="72 Condensed" w:cs="72 Condensed"/>
              </w:rPr>
              <w:t xml:space="preserve">Polishing with </w:t>
            </w:r>
            <w:r w:rsidR="005D3AE4" w:rsidRPr="004B5EFE">
              <w:rPr>
                <w:rFonts w:ascii="72 Condensed" w:hAnsi="72 Condensed" w:cs="72 Condensed"/>
              </w:rPr>
              <w:t>tumbler</w:t>
            </w:r>
            <w:r w:rsidR="005D3AE4">
              <w:rPr>
                <w:rFonts w:ascii="72 Condensed" w:hAnsi="72 Condensed" w:cs="72 Condensed"/>
              </w:rPr>
              <w:t xml:space="preserve"> for same hardness materials </w:t>
            </w:r>
          </w:p>
        </w:tc>
        <w:tc>
          <w:tcPr>
            <w:tcW w:w="6674" w:type="dxa"/>
          </w:tcPr>
          <w:p w14:paraId="1D1EDF9B" w14:textId="2B2D0FC3" w:rsidR="006D28F7" w:rsidRPr="00C442C3" w:rsidRDefault="000C7E5F" w:rsidP="00AD3AD0">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442C3">
              <w:rPr>
                <w:rFonts w:ascii="72 Condensed" w:hAnsi="72 Condensed" w:cs="72 Condensed"/>
                <w:b/>
                <w:bCs/>
              </w:rPr>
              <w:t>P1.</w:t>
            </w:r>
            <w:r w:rsidR="00AD3AD0" w:rsidRPr="00C442C3">
              <w:rPr>
                <w:rFonts w:ascii="72 Condensed" w:hAnsi="72 Condensed" w:cs="72 Condensed"/>
                <w:b/>
                <w:bCs/>
              </w:rPr>
              <w:t xml:space="preserve"> </w:t>
            </w:r>
            <w:r w:rsidR="00AD3AD0" w:rsidRPr="00C442C3">
              <w:rPr>
                <w:rFonts w:ascii="72 Condensed" w:hAnsi="72 Condensed" w:cs="72 Condensed"/>
              </w:rPr>
              <w:t xml:space="preserve"> </w:t>
            </w:r>
            <w:r w:rsidR="00F30CBF" w:rsidRPr="00C442C3">
              <w:rPr>
                <w:rFonts w:ascii="72 Condensed" w:hAnsi="72 Condensed" w:cs="72 Condensed"/>
              </w:rPr>
              <w:t>Place the beads and sanding</w:t>
            </w:r>
            <w:r w:rsidR="00AD3AD0" w:rsidRPr="00C442C3">
              <w:rPr>
                <w:rFonts w:ascii="72 Condensed" w:hAnsi="72 Condensed" w:cs="72 Condensed"/>
              </w:rPr>
              <w:t xml:space="preserve"> </w:t>
            </w:r>
            <w:r w:rsidR="006053AD" w:rsidRPr="00C442C3">
              <w:rPr>
                <w:rFonts w:ascii="72 Condensed" w:hAnsi="72 Condensed" w:cs="72 Condensed"/>
              </w:rPr>
              <w:t>abrasive (</w:t>
            </w:r>
            <w:r w:rsidR="00AD3AD0" w:rsidRPr="00C442C3">
              <w:rPr>
                <w:rFonts w:ascii="72 Condensed" w:hAnsi="72 Condensed" w:cs="72 Condensed"/>
              </w:rPr>
              <w:t>such as polishing compound or polishing media) into the Vibrating tumbler</w:t>
            </w:r>
          </w:p>
          <w:p w14:paraId="60264B34" w14:textId="70DDA18F" w:rsidR="00A918D4" w:rsidRPr="00AB5568" w:rsidRDefault="00AD3AD0" w:rsidP="00AB5568">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442C3">
              <w:rPr>
                <w:rFonts w:ascii="72 Condensed" w:hAnsi="72 Condensed" w:cs="72 Condensed"/>
                <w:b/>
                <w:bCs/>
              </w:rPr>
              <w:t>P2.</w:t>
            </w:r>
            <w:r w:rsidRPr="00C442C3">
              <w:rPr>
                <w:rFonts w:ascii="72 Condensed" w:hAnsi="72 Condensed" w:cs="72 Condensed"/>
              </w:rPr>
              <w:t xml:space="preserve">  Include water or a suitable lubricant in the tumbler to aid the polishing</w:t>
            </w:r>
            <w:r w:rsidR="00A918D4" w:rsidRPr="00C442C3">
              <w:rPr>
                <w:rFonts w:ascii="72 Condensed" w:hAnsi="72 Condensed" w:cs="72 Condensed"/>
              </w:rPr>
              <w:t xml:space="preserve"> process </w:t>
            </w:r>
          </w:p>
        </w:tc>
      </w:tr>
      <w:tr w:rsidR="00223F2E" w:rsidRPr="007A336D" w14:paraId="5A525150" w14:textId="77777777" w:rsidTr="00AF559D">
        <w:trPr>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3C927609" w14:textId="7E324A2C" w:rsidR="00223F2E" w:rsidRPr="004B5EFE" w:rsidRDefault="00223F2E" w:rsidP="004B5EFE">
            <w:pPr>
              <w:ind w:left="720" w:hanging="630"/>
              <w:jc w:val="both"/>
              <w:rPr>
                <w:rFonts w:ascii="72 Condensed" w:hAnsi="72 Condensed" w:cs="72 Condensed"/>
              </w:rPr>
            </w:pPr>
            <w:r w:rsidRPr="007A336D">
              <w:rPr>
                <w:rFonts w:ascii="72 Condensed" w:hAnsi="72 Condensed" w:cs="72 Condensed"/>
              </w:rPr>
              <w:t xml:space="preserve">CU2. </w:t>
            </w:r>
            <w:r w:rsidR="007E44AA">
              <w:rPr>
                <w:rFonts w:ascii="72 Condensed" w:hAnsi="72 Condensed" w:cs="72 Condensed"/>
              </w:rPr>
              <w:t xml:space="preserve">Refine polishing with Beads Polishing Machine </w:t>
            </w:r>
            <w:r w:rsidR="007E44AA" w:rsidRPr="004B5EFE">
              <w:rPr>
                <w:rFonts w:ascii="72 Condensed" w:hAnsi="72 Condensed" w:cs="72 Condensed"/>
              </w:rPr>
              <w:tab/>
            </w:r>
            <w:r w:rsidR="004B5EFE" w:rsidRPr="004B5EFE">
              <w:rPr>
                <w:rFonts w:ascii="72 Condensed" w:hAnsi="72 Condensed" w:cs="72 Condensed"/>
              </w:rPr>
              <w:t xml:space="preserve"> </w:t>
            </w:r>
          </w:p>
        </w:tc>
        <w:tc>
          <w:tcPr>
            <w:tcW w:w="6674" w:type="dxa"/>
          </w:tcPr>
          <w:p w14:paraId="2CC07310" w14:textId="0EEC21C2" w:rsidR="00A918D4" w:rsidRDefault="004B5BB2" w:rsidP="00A918D4">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 xml:space="preserve">. </w:t>
            </w:r>
            <w:r w:rsidR="00F30CBF">
              <w:rPr>
                <w:rFonts w:ascii="72 Condensed" w:hAnsi="72 Condensed" w:cs="72 Condensed"/>
                <w:lang w:val="en-US"/>
              </w:rPr>
              <w:t xml:space="preserve">Wash and Clean the Beads and Place it in Vibra sonic </w:t>
            </w:r>
            <w:r w:rsidR="006053AD">
              <w:rPr>
                <w:rFonts w:ascii="72 Condensed" w:hAnsi="72 Condensed" w:cs="72 Condensed"/>
                <w:lang w:val="en-US"/>
              </w:rPr>
              <w:t xml:space="preserve">Tumbler </w:t>
            </w:r>
          </w:p>
          <w:p w14:paraId="1DB576CE" w14:textId="270C270E" w:rsidR="00F30CBF" w:rsidRDefault="00F30CBF" w:rsidP="00A918D4">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C442C3">
              <w:rPr>
                <w:rFonts w:ascii="72 Condensed" w:hAnsi="72 Condensed" w:cs="72 Condensed"/>
                <w:b/>
                <w:bCs/>
                <w:lang w:val="en-US"/>
              </w:rPr>
              <w:t>P2.</w:t>
            </w:r>
            <w:r>
              <w:rPr>
                <w:rFonts w:ascii="72 Condensed" w:hAnsi="72 Condensed" w:cs="72 Condensed"/>
                <w:lang w:val="en-US"/>
              </w:rPr>
              <w:t xml:space="preserve"> Use po</w:t>
            </w:r>
            <w:r w:rsidR="00F9099F">
              <w:rPr>
                <w:rFonts w:ascii="72 Condensed" w:hAnsi="72 Condensed" w:cs="72 Condensed"/>
                <w:lang w:val="en-US"/>
              </w:rPr>
              <w:t xml:space="preserve">lishing abrasive </w:t>
            </w:r>
          </w:p>
          <w:p w14:paraId="330E612C" w14:textId="77777777" w:rsidR="001011B4" w:rsidRDefault="00F30CBF" w:rsidP="00A918D4">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C442C3">
              <w:rPr>
                <w:rFonts w:ascii="72 Condensed" w:hAnsi="72 Condensed" w:cs="72 Condensed"/>
                <w:b/>
                <w:bCs/>
                <w:lang w:val="en-US"/>
              </w:rPr>
              <w:t>P3.</w:t>
            </w:r>
            <w:r>
              <w:rPr>
                <w:rFonts w:ascii="72 Condensed" w:hAnsi="72 Condensed" w:cs="72 Condensed"/>
                <w:lang w:val="en-US"/>
              </w:rPr>
              <w:t xml:space="preserve"> Set and Run the Machine as per requirement for the required duration</w:t>
            </w:r>
          </w:p>
          <w:p w14:paraId="43719393" w14:textId="0AF5427C" w:rsidR="00F30CBF" w:rsidRPr="002C546D" w:rsidRDefault="001011B4" w:rsidP="00A918D4">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C442C3">
              <w:rPr>
                <w:rFonts w:ascii="72 Condensed" w:hAnsi="72 Condensed" w:cs="72 Condensed"/>
                <w:b/>
                <w:bCs/>
                <w:lang w:val="en-US"/>
              </w:rPr>
              <w:t>P4.</w:t>
            </w:r>
            <w:r>
              <w:rPr>
                <w:rFonts w:ascii="72 Condensed" w:hAnsi="72 Condensed" w:cs="72 Condensed"/>
                <w:lang w:val="en-US"/>
              </w:rPr>
              <w:t xml:space="preserve"> </w:t>
            </w:r>
            <w:r w:rsidRPr="004B5EFE">
              <w:rPr>
                <w:rFonts w:ascii="72 Condensed" w:hAnsi="72 Condensed" w:cs="72 Condensed"/>
              </w:rPr>
              <w:t xml:space="preserve"> Wash and Remove pits for </w:t>
            </w:r>
            <w:r w:rsidR="006053AD" w:rsidRPr="004B5EFE">
              <w:rPr>
                <w:rFonts w:ascii="72 Condensed" w:hAnsi="72 Condensed" w:cs="72 Condensed"/>
              </w:rPr>
              <w:t>smoothness</w:t>
            </w:r>
            <w:r w:rsidRPr="004B5EFE">
              <w:rPr>
                <w:rFonts w:ascii="72 Condensed" w:hAnsi="72 Condensed" w:cs="72 Condensed"/>
              </w:rPr>
              <w:t xml:space="preserve"> using 2000 abrasive </w:t>
            </w:r>
            <w:r w:rsidR="006053AD" w:rsidRPr="004B5EFE">
              <w:rPr>
                <w:rFonts w:ascii="72 Condensed" w:hAnsi="72 Condensed" w:cs="72 Condensed"/>
              </w:rPr>
              <w:t>and Prepare</w:t>
            </w:r>
            <w:r w:rsidRPr="004B5EFE">
              <w:rPr>
                <w:rFonts w:ascii="72 Condensed" w:hAnsi="72 Condensed" w:cs="72 Condensed"/>
              </w:rPr>
              <w:t xml:space="preserve"> the Beads for polishing  </w:t>
            </w:r>
            <w:r w:rsidR="00F30CBF">
              <w:rPr>
                <w:rFonts w:ascii="72 Condensed" w:hAnsi="72 Condensed" w:cs="72 Condensed"/>
                <w:lang w:val="en-US"/>
              </w:rPr>
              <w:t xml:space="preserve"> </w:t>
            </w:r>
          </w:p>
          <w:p w14:paraId="0834529F" w14:textId="796C5998" w:rsidR="00223F2E" w:rsidRPr="002C546D" w:rsidRDefault="00223F2E" w:rsidP="002C54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p>
        </w:tc>
      </w:tr>
      <w:tr w:rsidR="007E44AA" w:rsidRPr="007A336D" w14:paraId="7C746A0D" w14:textId="77777777" w:rsidTr="00AB5568">
        <w:trPr>
          <w:cnfStyle w:val="000000100000" w:firstRow="0" w:lastRow="0" w:firstColumn="0" w:lastColumn="0" w:oddVBand="0" w:evenVBand="0" w:oddHBand="1" w:evenHBand="0" w:firstRowFirstColumn="0" w:firstRowLastColumn="0" w:lastRowFirstColumn="0" w:lastRowLastColumn="0"/>
          <w:trHeight w:val="1284"/>
        </w:trPr>
        <w:tc>
          <w:tcPr>
            <w:cnfStyle w:val="001000000000" w:firstRow="0" w:lastRow="0" w:firstColumn="1" w:lastColumn="0" w:oddVBand="0" w:evenVBand="0" w:oddHBand="0" w:evenHBand="0" w:firstRowFirstColumn="0" w:firstRowLastColumn="0" w:lastRowFirstColumn="0" w:lastRowLastColumn="0"/>
            <w:tcW w:w="3532" w:type="dxa"/>
          </w:tcPr>
          <w:p w14:paraId="2F13DF1D" w14:textId="027A80AA" w:rsidR="007E44AA" w:rsidRPr="007A336D" w:rsidRDefault="007E44AA" w:rsidP="004B5EFE">
            <w:pPr>
              <w:ind w:left="720" w:hanging="630"/>
              <w:jc w:val="both"/>
              <w:rPr>
                <w:rFonts w:ascii="72 Condensed" w:hAnsi="72 Condensed" w:cs="72 Condensed"/>
              </w:rPr>
            </w:pPr>
            <w:r>
              <w:rPr>
                <w:rFonts w:ascii="72 Condensed" w:hAnsi="72 Condensed" w:cs="72 Condensed"/>
              </w:rPr>
              <w:t xml:space="preserve">CU3. Arrange the tumbler put the media and abrasive material for polishing </w:t>
            </w:r>
          </w:p>
        </w:tc>
        <w:tc>
          <w:tcPr>
            <w:tcW w:w="6674" w:type="dxa"/>
          </w:tcPr>
          <w:p w14:paraId="10C00114" w14:textId="70460B49" w:rsidR="007E44AA" w:rsidRDefault="0061686B" w:rsidP="00A918D4">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Pr>
                <w:rFonts w:ascii="72 Condensed" w:hAnsi="72 Condensed" w:cs="72 Condensed"/>
                <w:b/>
                <w:bCs/>
                <w:lang w:val="en-US"/>
              </w:rPr>
              <w:t xml:space="preserve">P1. </w:t>
            </w:r>
            <w:r>
              <w:rPr>
                <w:rFonts w:ascii="72 Condensed" w:hAnsi="72 Condensed" w:cs="72 Condensed"/>
                <w:lang w:val="en-US"/>
              </w:rPr>
              <w:t xml:space="preserve">Set the tumbler </w:t>
            </w:r>
          </w:p>
          <w:p w14:paraId="73D72424" w14:textId="77777777" w:rsidR="0061686B" w:rsidRDefault="0061686B" w:rsidP="00A918D4">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Pr>
                <w:rFonts w:ascii="72 Condensed" w:hAnsi="72 Condensed" w:cs="72 Condensed"/>
                <w:b/>
                <w:bCs/>
                <w:lang w:val="en-US"/>
              </w:rPr>
              <w:t xml:space="preserve">P2. </w:t>
            </w:r>
            <w:r>
              <w:rPr>
                <w:rFonts w:ascii="72 Condensed" w:hAnsi="72 Condensed" w:cs="72 Condensed"/>
                <w:lang w:val="en-US"/>
              </w:rPr>
              <w:t xml:space="preserve">Put the media and abrasive material of suitable mesh size inside it </w:t>
            </w:r>
          </w:p>
          <w:p w14:paraId="286316F4" w14:textId="15996FFC" w:rsidR="0061686B" w:rsidRPr="0061686B" w:rsidRDefault="0061686B" w:rsidP="00A918D4">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Pr>
                <w:rFonts w:ascii="72 Condensed" w:hAnsi="72 Condensed" w:cs="72 Condensed"/>
                <w:b/>
                <w:bCs/>
                <w:lang w:val="en-US"/>
              </w:rPr>
              <w:t xml:space="preserve">P3. </w:t>
            </w:r>
            <w:r>
              <w:rPr>
                <w:rFonts w:ascii="72 Condensed" w:hAnsi="72 Condensed" w:cs="72 Condensed"/>
                <w:lang w:val="en-US"/>
              </w:rPr>
              <w:t>Put the beads inside it for polishing and run it as per required time according to the gemstone hardness</w:t>
            </w:r>
          </w:p>
        </w:tc>
      </w:tr>
    </w:tbl>
    <w:p w14:paraId="65D1565C" w14:textId="77777777" w:rsidR="00475BFB" w:rsidRPr="007A336D" w:rsidRDefault="00475BFB" w:rsidP="007A336D">
      <w:pPr>
        <w:spacing w:after="0"/>
        <w:rPr>
          <w:rFonts w:ascii="72 Condensed" w:hAnsi="72 Condensed" w:cs="72 Condensed"/>
        </w:rPr>
      </w:pPr>
    </w:p>
    <w:p w14:paraId="32526465" w14:textId="77777777" w:rsidR="00223F2E" w:rsidRPr="007A336D" w:rsidRDefault="00223F2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253213EB" w14:textId="77777777" w:rsidR="00772200" w:rsidRPr="007A336D" w:rsidRDefault="00772200" w:rsidP="007A336D">
      <w:pPr>
        <w:spacing w:after="0"/>
        <w:jc w:val="both"/>
        <w:rPr>
          <w:rFonts w:ascii="72 Condensed" w:hAnsi="72 Condensed" w:cs="72 Condensed"/>
          <w:bCs/>
        </w:rPr>
      </w:pPr>
    </w:p>
    <w:p w14:paraId="73D12AAC" w14:textId="691DE6C6" w:rsidR="00772200" w:rsidRPr="007A336D" w:rsidRDefault="00223F2E" w:rsidP="00AB5568">
      <w:pPr>
        <w:spacing w:after="0"/>
        <w:jc w:val="both"/>
        <w:rPr>
          <w:rFonts w:ascii="72 Condensed" w:hAnsi="72 Condensed" w:cs="72 Condensed"/>
          <w:bCs/>
        </w:rPr>
      </w:pPr>
      <w:r w:rsidRPr="007A336D">
        <w:rPr>
          <w:rFonts w:ascii="72 Condensed" w:hAnsi="72 Condensed" w:cs="72 Condensed"/>
          <w:bCs/>
        </w:rPr>
        <w:t xml:space="preserve">The candidate must be able to </w:t>
      </w:r>
      <w:r w:rsidR="00706964" w:rsidRPr="007A336D">
        <w:rPr>
          <w:rFonts w:ascii="72 Condensed" w:hAnsi="72 Condensed" w:cs="72 Condensed"/>
          <w:bCs/>
        </w:rPr>
        <w:t>understand</w:t>
      </w:r>
      <w:r w:rsidRPr="007A336D">
        <w:rPr>
          <w:rFonts w:ascii="72 Condensed" w:hAnsi="72 Condensed" w:cs="72 Condensed"/>
          <w:bCs/>
        </w:rPr>
        <w:t xml:space="preserve"> the knowledge of:</w:t>
      </w:r>
    </w:p>
    <w:p w14:paraId="6014C0DC" w14:textId="4EA62B51" w:rsidR="0050640E" w:rsidRDefault="00706964" w:rsidP="00E63310">
      <w:pPr>
        <w:pStyle w:val="ListParagraph"/>
        <w:numPr>
          <w:ilvl w:val="0"/>
          <w:numId w:val="38"/>
        </w:numPr>
        <w:autoSpaceDE w:val="0"/>
        <w:autoSpaceDN w:val="0"/>
        <w:adjustRightInd w:val="0"/>
        <w:spacing w:after="0"/>
        <w:jc w:val="both"/>
        <w:rPr>
          <w:rFonts w:ascii="72 Condensed" w:hAnsi="72 Condensed" w:cs="72 Condensed"/>
        </w:rPr>
      </w:pPr>
      <w:r>
        <w:rPr>
          <w:rFonts w:ascii="72 Condensed" w:hAnsi="72 Condensed" w:cs="72 Condensed"/>
        </w:rPr>
        <w:t xml:space="preserve">Supply chain management </w:t>
      </w:r>
    </w:p>
    <w:p w14:paraId="7DD9EDA4" w14:textId="13D03D4F" w:rsidR="00706964" w:rsidRPr="00706964" w:rsidRDefault="00706964" w:rsidP="00E63310">
      <w:pPr>
        <w:pStyle w:val="ListParagraph"/>
        <w:numPr>
          <w:ilvl w:val="0"/>
          <w:numId w:val="38"/>
        </w:numPr>
        <w:autoSpaceDE w:val="0"/>
        <w:autoSpaceDN w:val="0"/>
        <w:adjustRightInd w:val="0"/>
        <w:spacing w:after="0"/>
        <w:jc w:val="both"/>
        <w:rPr>
          <w:rFonts w:ascii="72 Condensed" w:hAnsi="72 Condensed" w:cs="72 Condensed"/>
        </w:rPr>
      </w:pPr>
      <w:r>
        <w:rPr>
          <w:rFonts w:ascii="72 Condensed" w:hAnsi="72 Condensed" w:cs="72 Condensed"/>
        </w:rPr>
        <w:t xml:space="preserve">Maintaining record of suppliers </w:t>
      </w:r>
    </w:p>
    <w:p w14:paraId="0D9E998C" w14:textId="77777777" w:rsidR="00223F2E" w:rsidRPr="007A336D" w:rsidRDefault="00223F2E" w:rsidP="007A336D">
      <w:pPr>
        <w:pStyle w:val="ListParagraph"/>
        <w:spacing w:after="0"/>
        <w:ind w:left="540"/>
        <w:rPr>
          <w:rFonts w:ascii="72 Condensed" w:hAnsi="72 Condensed" w:cs="72 Condensed"/>
        </w:rPr>
      </w:pPr>
    </w:p>
    <w:p w14:paraId="18755805"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673403D8" w14:textId="77777777" w:rsidR="00772200" w:rsidRPr="007A336D" w:rsidRDefault="00772200" w:rsidP="007A336D">
      <w:pPr>
        <w:spacing w:after="0"/>
        <w:jc w:val="both"/>
        <w:rPr>
          <w:rFonts w:ascii="72 Condensed" w:hAnsi="72 Condensed" w:cs="72 Condensed"/>
          <w:bCs/>
        </w:rPr>
      </w:pPr>
    </w:p>
    <w:p w14:paraId="1A067C95" w14:textId="33D763D6" w:rsidR="00B54253" w:rsidRPr="00AB5568" w:rsidRDefault="00223F2E" w:rsidP="00AB5568">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467E32DC" w14:textId="0CFA07F3" w:rsidR="00B54253" w:rsidRDefault="004E500A" w:rsidP="00E63310">
      <w:pPr>
        <w:pStyle w:val="ListParagraph"/>
        <w:numPr>
          <w:ilvl w:val="0"/>
          <w:numId w:val="39"/>
        </w:numPr>
        <w:autoSpaceDE w:val="0"/>
        <w:autoSpaceDN w:val="0"/>
        <w:adjustRightInd w:val="0"/>
        <w:spacing w:after="0"/>
        <w:jc w:val="both"/>
        <w:rPr>
          <w:rFonts w:ascii="72 Condensed" w:hAnsi="72 Condensed" w:cs="72 Condensed"/>
        </w:rPr>
      </w:pPr>
      <w:r>
        <w:rPr>
          <w:rFonts w:ascii="72 Condensed" w:hAnsi="72 Condensed" w:cs="72 Condensed"/>
        </w:rPr>
        <w:t>Identification of problem</w:t>
      </w:r>
    </w:p>
    <w:p w14:paraId="4A533D0C" w14:textId="20CEDC04" w:rsidR="00B54253" w:rsidRDefault="00B54253" w:rsidP="00E63310">
      <w:pPr>
        <w:pStyle w:val="ListParagraph"/>
        <w:numPr>
          <w:ilvl w:val="0"/>
          <w:numId w:val="39"/>
        </w:numPr>
        <w:autoSpaceDE w:val="0"/>
        <w:autoSpaceDN w:val="0"/>
        <w:adjustRightInd w:val="0"/>
        <w:spacing w:after="0"/>
        <w:jc w:val="both"/>
        <w:rPr>
          <w:rFonts w:ascii="72 Condensed" w:hAnsi="72 Condensed" w:cs="72 Condensed"/>
        </w:rPr>
      </w:pPr>
      <w:r>
        <w:rPr>
          <w:rFonts w:ascii="72 Condensed" w:hAnsi="72 Condensed" w:cs="72 Condensed"/>
        </w:rPr>
        <w:t>Motivation of craftsman to enhance their efficiency</w:t>
      </w:r>
    </w:p>
    <w:p w14:paraId="0A0972C5" w14:textId="77777777" w:rsidR="00B54253" w:rsidRPr="00B54253" w:rsidRDefault="00B54253" w:rsidP="00B54253">
      <w:pPr>
        <w:pStyle w:val="ListParagraph"/>
        <w:autoSpaceDE w:val="0"/>
        <w:autoSpaceDN w:val="0"/>
        <w:adjustRightInd w:val="0"/>
        <w:spacing w:after="0"/>
        <w:ind w:left="360"/>
        <w:jc w:val="both"/>
        <w:rPr>
          <w:rFonts w:ascii="72 Condensed" w:hAnsi="72 Condensed" w:cs="72 Condensed"/>
        </w:rPr>
      </w:pPr>
    </w:p>
    <w:p w14:paraId="481295CD"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&amp; Equipment</w:t>
      </w:r>
    </w:p>
    <w:p w14:paraId="1DBFE3D0"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581166EE" w14:textId="22EEBFDA" w:rsidR="0004346E" w:rsidRPr="008464BB" w:rsidRDefault="008464BB" w:rsidP="008464BB">
      <w:pPr>
        <w:pStyle w:val="ListParagraph"/>
        <w:numPr>
          <w:ilvl w:val="0"/>
          <w:numId w:val="44"/>
        </w:numPr>
        <w:rPr>
          <w:rFonts w:ascii="72 Condensed" w:hAnsi="72 Condensed" w:cs="72 Condensed"/>
          <w:sz w:val="22"/>
          <w:szCs w:val="22"/>
        </w:rPr>
      </w:pPr>
      <w:r w:rsidRPr="008464BB">
        <w:rPr>
          <w:rFonts w:ascii="72 Condensed" w:hAnsi="72 Condensed" w:cs="72 Condensed"/>
          <w:sz w:val="22"/>
          <w:szCs w:val="22"/>
        </w:rPr>
        <w:t xml:space="preserve">Tumbler rotatory </w:t>
      </w:r>
    </w:p>
    <w:p w14:paraId="643AC850" w14:textId="6D2890A4" w:rsidR="008464BB" w:rsidRPr="008464BB" w:rsidRDefault="008464BB" w:rsidP="008464BB">
      <w:pPr>
        <w:pStyle w:val="ListParagraph"/>
        <w:numPr>
          <w:ilvl w:val="0"/>
          <w:numId w:val="44"/>
        </w:numPr>
        <w:rPr>
          <w:rFonts w:ascii="72 Condensed" w:hAnsi="72 Condensed" w:cs="72 Condensed"/>
          <w:sz w:val="22"/>
          <w:szCs w:val="22"/>
        </w:rPr>
      </w:pPr>
      <w:r w:rsidRPr="008464BB">
        <w:rPr>
          <w:rFonts w:ascii="72 Condensed" w:hAnsi="72 Condensed" w:cs="72 Condensed"/>
          <w:sz w:val="22"/>
          <w:szCs w:val="22"/>
        </w:rPr>
        <w:lastRenderedPageBreak/>
        <w:t xml:space="preserve">Tumbler vibratory </w:t>
      </w:r>
    </w:p>
    <w:p w14:paraId="6D1D1AD4" w14:textId="3C6FF7B2" w:rsidR="008464BB" w:rsidRPr="008464BB" w:rsidRDefault="008464BB" w:rsidP="008464BB">
      <w:pPr>
        <w:pStyle w:val="ListParagraph"/>
        <w:numPr>
          <w:ilvl w:val="0"/>
          <w:numId w:val="44"/>
        </w:numPr>
        <w:rPr>
          <w:rFonts w:ascii="72 Condensed" w:hAnsi="72 Condensed" w:cs="72 Condensed"/>
          <w:sz w:val="22"/>
          <w:szCs w:val="22"/>
        </w:rPr>
      </w:pPr>
      <w:r w:rsidRPr="008464BB">
        <w:rPr>
          <w:rFonts w:ascii="72 Condensed" w:hAnsi="72 Condensed" w:cs="72 Condensed"/>
          <w:sz w:val="22"/>
          <w:szCs w:val="22"/>
        </w:rPr>
        <w:t xml:space="preserve">Polishing powder </w:t>
      </w:r>
    </w:p>
    <w:p w14:paraId="3E24F235" w14:textId="32479BDE" w:rsidR="00AB5568" w:rsidRDefault="008464BB" w:rsidP="008464BB">
      <w:pPr>
        <w:pStyle w:val="ListParagraph"/>
        <w:numPr>
          <w:ilvl w:val="0"/>
          <w:numId w:val="44"/>
        </w:numPr>
        <w:rPr>
          <w:rFonts w:ascii="72 Condensed" w:hAnsi="72 Condensed" w:cs="72 Condensed"/>
          <w:sz w:val="22"/>
          <w:szCs w:val="22"/>
        </w:rPr>
      </w:pPr>
      <w:r w:rsidRPr="008464BB">
        <w:rPr>
          <w:rFonts w:ascii="72 Condensed" w:hAnsi="72 Condensed" w:cs="72 Condensed"/>
          <w:sz w:val="22"/>
          <w:szCs w:val="22"/>
        </w:rPr>
        <w:t>Abrasive material</w:t>
      </w:r>
    </w:p>
    <w:p w14:paraId="04259EBE" w14:textId="76627633" w:rsidR="008464BB" w:rsidRPr="00AB5568" w:rsidRDefault="00AB5568" w:rsidP="00AB5568">
      <w:pPr>
        <w:rPr>
          <w:rFonts w:ascii="72 Condensed" w:hAnsi="72 Condensed" w:cs="72 Condensed"/>
          <w:sz w:val="22"/>
          <w:szCs w:val="22"/>
        </w:rPr>
      </w:pPr>
      <w:r>
        <w:rPr>
          <w:rFonts w:ascii="72 Condensed" w:hAnsi="72 Condensed" w:cs="72 Condensed"/>
          <w:sz w:val="22"/>
          <w:szCs w:val="22"/>
        </w:rPr>
        <w:br w:type="column"/>
      </w:r>
    </w:p>
    <w:p w14:paraId="39D2C79C" w14:textId="59849979" w:rsidR="0004346E" w:rsidRPr="00046811" w:rsidRDefault="00D56323" w:rsidP="00DD5D12">
      <w:pPr>
        <w:pStyle w:val="Heading1"/>
        <w:numPr>
          <w:ilvl w:val="0"/>
          <w:numId w:val="4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3" w:name="_Toc175221850"/>
      <w:r w:rsidRPr="00046811">
        <w:rPr>
          <w:rFonts w:asciiTheme="minorBidi" w:hAnsiTheme="minorBidi" w:cstheme="minorBidi"/>
          <w:sz w:val="28"/>
          <w:szCs w:val="28"/>
          <w:lang w:val="en-GB"/>
        </w:rPr>
        <w:t>0214G&amp;JB0</w:t>
      </w:r>
      <w:r w:rsidR="00DD5D12" w:rsidRPr="00046811">
        <w:rPr>
          <w:rFonts w:asciiTheme="minorBidi" w:hAnsiTheme="minorBidi" w:cstheme="minorBidi"/>
          <w:sz w:val="28"/>
          <w:szCs w:val="28"/>
          <w:lang w:val="en-GB"/>
        </w:rPr>
        <w:t>6</w:t>
      </w:r>
      <w:r w:rsidRPr="00046811">
        <w:rPr>
          <w:rFonts w:asciiTheme="minorBidi" w:hAnsiTheme="minorBidi" w:cstheme="minorBidi"/>
          <w:sz w:val="28"/>
          <w:szCs w:val="28"/>
          <w:lang w:val="en-GB"/>
        </w:rPr>
        <w:t xml:space="preserve"> </w:t>
      </w:r>
      <w:r w:rsidR="000033A2" w:rsidRPr="00046811">
        <w:rPr>
          <w:rFonts w:asciiTheme="minorBidi" w:hAnsiTheme="minorBidi" w:cstheme="minorBidi"/>
          <w:bCs/>
          <w:sz w:val="28"/>
          <w:szCs w:val="28"/>
          <w:lang w:val="en-GB"/>
        </w:rPr>
        <w:t>Perform Polishing and Finishing of the Beads</w:t>
      </w:r>
      <w:r w:rsidR="0004346E" w:rsidRPr="00046811">
        <w:rPr>
          <w:rFonts w:asciiTheme="minorBidi" w:hAnsiTheme="minorBidi" w:cstheme="minorBidi"/>
          <w:sz w:val="28"/>
          <w:szCs w:val="28"/>
        </w:rPr>
        <w:t>:</w:t>
      </w:r>
      <w:bookmarkEnd w:id="43"/>
    </w:p>
    <w:p w14:paraId="66406EE1" w14:textId="77777777" w:rsidR="0004346E" w:rsidRPr="007A336D" w:rsidRDefault="0004346E" w:rsidP="0004346E">
      <w:pPr>
        <w:spacing w:after="0"/>
        <w:ind w:right="27"/>
        <w:jc w:val="both"/>
        <w:rPr>
          <w:rFonts w:ascii="72 Condensed" w:hAnsi="72 Condensed" w:cs="72 Condensed"/>
          <w:b/>
        </w:rPr>
      </w:pPr>
    </w:p>
    <w:p w14:paraId="50EAAB51" w14:textId="77777777" w:rsidR="0004346E" w:rsidRDefault="0004346E" w:rsidP="0004346E">
      <w:pPr>
        <w:shd w:val="clear" w:color="auto" w:fill="A8D08D" w:themeFill="accent6" w:themeFillTint="99"/>
        <w:spacing w:after="0"/>
        <w:ind w:right="27"/>
        <w:jc w:val="both"/>
        <w:rPr>
          <w:rFonts w:ascii="72 Condensed" w:hAnsi="72 Condensed" w:cs="72 Condensed"/>
        </w:rPr>
      </w:pPr>
      <w:r w:rsidRPr="007A336D">
        <w:rPr>
          <w:rFonts w:ascii="72 Condensed" w:hAnsi="72 Condensed" w:cs="72 Condensed"/>
          <w:b/>
        </w:rPr>
        <w:t>Overview:</w:t>
      </w:r>
    </w:p>
    <w:p w14:paraId="55BB2CBF" w14:textId="77777777" w:rsidR="0004346E" w:rsidRDefault="0004346E" w:rsidP="0004346E">
      <w:pPr>
        <w:spacing w:after="0"/>
        <w:ind w:right="27"/>
        <w:jc w:val="both"/>
        <w:rPr>
          <w:rFonts w:ascii="72 Condensed" w:hAnsi="72 Condensed" w:cs="72 Condensed"/>
        </w:rPr>
      </w:pPr>
    </w:p>
    <w:p w14:paraId="08B091ED" w14:textId="6F82EDD3" w:rsidR="0004346E" w:rsidRPr="00587A8D" w:rsidRDefault="0004346E" w:rsidP="0004346E">
      <w:pPr>
        <w:spacing w:after="0"/>
        <w:ind w:right="27"/>
        <w:jc w:val="both"/>
        <w:rPr>
          <w:rFonts w:ascii="72 Condensed" w:hAnsi="72 Condensed" w:cs="72 Condensed"/>
        </w:rPr>
      </w:pPr>
      <w:r w:rsidRPr="007A336D">
        <w:rPr>
          <w:rFonts w:ascii="72 Condensed" w:hAnsi="72 Condensed" w:cs="72 Condensed"/>
        </w:rPr>
        <w:t xml:space="preserve">               This competency standard covers the skills </w:t>
      </w:r>
      <w:r>
        <w:rPr>
          <w:rFonts w:ascii="72 Condensed" w:hAnsi="72 Condensed" w:cs="72 Condensed"/>
        </w:rPr>
        <w:t>and knowledge</w:t>
      </w:r>
      <w:r w:rsidR="00FC3B5A">
        <w:rPr>
          <w:rFonts w:ascii="72 Condensed" w:hAnsi="72 Condensed" w:cs="72 Condensed"/>
        </w:rPr>
        <w:t xml:space="preserve"> required to conduct final polishing and Finishing of the Beads</w:t>
      </w:r>
    </w:p>
    <w:p w14:paraId="78DAF235" w14:textId="77777777" w:rsidR="0004346E" w:rsidRPr="007A336D" w:rsidRDefault="0004346E" w:rsidP="0004346E">
      <w:pPr>
        <w:spacing w:after="0"/>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04346E" w:rsidRPr="007A336D" w14:paraId="56708F60" w14:textId="77777777" w:rsidTr="00CE0BA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028AD58A" w14:textId="77777777" w:rsidR="0004346E" w:rsidRPr="007A336D" w:rsidRDefault="0004346E" w:rsidP="00CE0BA8">
            <w:pPr>
              <w:jc w:val="both"/>
              <w:rPr>
                <w:rFonts w:ascii="72 Condensed" w:hAnsi="72 Condensed" w:cs="72 Condensed"/>
                <w:bCs w:val="0"/>
              </w:rPr>
            </w:pPr>
            <w:r w:rsidRPr="007A336D">
              <w:rPr>
                <w:rFonts w:ascii="72 Condensed" w:hAnsi="72 Condensed" w:cs="72 Condensed"/>
                <w:bCs w:val="0"/>
              </w:rPr>
              <w:t>Competency Units</w:t>
            </w:r>
          </w:p>
        </w:tc>
        <w:tc>
          <w:tcPr>
            <w:tcW w:w="6674" w:type="dxa"/>
          </w:tcPr>
          <w:p w14:paraId="232ED365" w14:textId="77777777" w:rsidR="0004346E" w:rsidRPr="007A336D" w:rsidRDefault="0004346E" w:rsidP="00CE0BA8">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04346E" w:rsidRPr="007A336D" w14:paraId="391DA830" w14:textId="77777777" w:rsidTr="00CE0BA8">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02E5FED4" w14:textId="3139CF9E" w:rsidR="0004346E" w:rsidRPr="004B5EFE" w:rsidRDefault="0004346E" w:rsidP="0048477F">
            <w:pPr>
              <w:ind w:left="720" w:hanging="630"/>
              <w:jc w:val="both"/>
              <w:rPr>
                <w:rFonts w:ascii="72 Condensed" w:hAnsi="72 Condensed" w:cs="72 Condensed"/>
              </w:rPr>
            </w:pPr>
            <w:r w:rsidRPr="007A336D">
              <w:rPr>
                <w:rFonts w:ascii="72 Condensed" w:hAnsi="72 Condensed" w:cs="72 Condensed"/>
              </w:rPr>
              <w:t xml:space="preserve">CU2. </w:t>
            </w:r>
            <w:r>
              <w:rPr>
                <w:rFonts w:ascii="72 Condensed" w:hAnsi="72 Condensed" w:cs="72 Condensed"/>
              </w:rPr>
              <w:t xml:space="preserve"> </w:t>
            </w:r>
            <w:r w:rsidR="0048477F">
              <w:rPr>
                <w:rFonts w:asciiTheme="minorBidi" w:hAnsiTheme="minorBidi" w:cstheme="minorBidi"/>
                <w:szCs w:val="22"/>
              </w:rPr>
              <w:t xml:space="preserve"> Prepare the polish as per the Process</w:t>
            </w:r>
            <w:r w:rsidR="000A1B05">
              <w:rPr>
                <w:rFonts w:ascii="72 Condensed" w:hAnsi="72 Condensed" w:cs="72 Condensed"/>
              </w:rPr>
              <w:t xml:space="preserve"> </w:t>
            </w:r>
            <w:r w:rsidRPr="004B5EFE">
              <w:rPr>
                <w:rFonts w:ascii="72 Condensed" w:hAnsi="72 Condensed" w:cs="72 Condensed"/>
              </w:rPr>
              <w:t xml:space="preserve"> </w:t>
            </w:r>
          </w:p>
        </w:tc>
        <w:tc>
          <w:tcPr>
            <w:tcW w:w="6674" w:type="dxa"/>
          </w:tcPr>
          <w:p w14:paraId="4FF6D0D1" w14:textId="0D006F16" w:rsidR="00F1699C" w:rsidRDefault="00F9099F" w:rsidP="00F9099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D52347">
              <w:rPr>
                <w:rFonts w:ascii="72 Condensed" w:hAnsi="72 Condensed" w:cs="72 Condensed"/>
                <w:b/>
                <w:bCs/>
                <w:lang w:val="en-US"/>
              </w:rPr>
              <w:t>P1.</w:t>
            </w:r>
            <w:r>
              <w:rPr>
                <w:rFonts w:ascii="72 Condensed" w:hAnsi="72 Condensed" w:cs="72 Condensed"/>
                <w:lang w:val="en-US"/>
              </w:rPr>
              <w:t xml:space="preserve"> </w:t>
            </w:r>
            <w:r w:rsidR="00F1699C">
              <w:rPr>
                <w:rFonts w:ascii="72 Condensed" w:hAnsi="72 Condensed" w:cs="72 Condensed"/>
                <w:lang w:val="en-US"/>
              </w:rPr>
              <w:t xml:space="preserve">Place </w:t>
            </w:r>
            <w:r w:rsidR="00D47D46">
              <w:rPr>
                <w:rFonts w:ascii="72 Condensed" w:hAnsi="72 Condensed" w:cs="72 Condensed"/>
                <w:lang w:val="en-US"/>
              </w:rPr>
              <w:t xml:space="preserve">the leather lap/spacer </w:t>
            </w:r>
            <w:r w:rsidR="00F1699C">
              <w:rPr>
                <w:rFonts w:ascii="72 Condensed" w:hAnsi="72 Condensed" w:cs="72 Condensed"/>
                <w:lang w:val="en-US"/>
              </w:rPr>
              <w:t>under the Polishing Machine</w:t>
            </w:r>
          </w:p>
          <w:p w14:paraId="18431191" w14:textId="66261DA9" w:rsidR="00F9099F" w:rsidRDefault="00F1699C" w:rsidP="00F9099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D52347">
              <w:rPr>
                <w:rFonts w:ascii="72 Condensed" w:hAnsi="72 Condensed" w:cs="72 Condensed"/>
                <w:b/>
                <w:bCs/>
                <w:lang w:val="en-US"/>
              </w:rPr>
              <w:t>P2.</w:t>
            </w:r>
            <w:r>
              <w:rPr>
                <w:rFonts w:ascii="72 Condensed" w:hAnsi="72 Condensed" w:cs="72 Condensed"/>
                <w:lang w:val="en-US"/>
              </w:rPr>
              <w:t xml:space="preserve"> Mix </w:t>
            </w:r>
            <w:r w:rsidR="00F9099F">
              <w:rPr>
                <w:rFonts w:ascii="72 Condensed" w:hAnsi="72 Condensed" w:cs="72 Condensed"/>
                <w:lang w:val="en-US"/>
              </w:rPr>
              <w:t xml:space="preserve">polishing abrasive </w:t>
            </w:r>
            <w:r w:rsidR="006053AD">
              <w:rPr>
                <w:rFonts w:ascii="72 Condensed" w:hAnsi="72 Condensed" w:cs="72 Condensed"/>
                <w:lang w:val="en-US"/>
              </w:rPr>
              <w:t>e.g.</w:t>
            </w:r>
            <w:r w:rsidR="00F9099F">
              <w:rPr>
                <w:rFonts w:ascii="72 Condensed" w:hAnsi="72 Condensed" w:cs="72 Condensed"/>
                <w:lang w:val="en-US"/>
              </w:rPr>
              <w:t xml:space="preserve"> </w:t>
            </w:r>
            <w:r w:rsidR="006053AD">
              <w:rPr>
                <w:rFonts w:ascii="72 Condensed" w:hAnsi="72 Condensed" w:cs="72 Condensed"/>
                <w:lang w:val="en-US"/>
              </w:rPr>
              <w:t>Aluminum</w:t>
            </w:r>
            <w:r w:rsidR="00F9099F">
              <w:rPr>
                <w:rFonts w:ascii="72 Condensed" w:hAnsi="72 Condensed" w:cs="72 Condensed"/>
                <w:lang w:val="en-US"/>
              </w:rPr>
              <w:t xml:space="preserve"> Oxide, </w:t>
            </w:r>
            <w:r w:rsidR="006053AD">
              <w:rPr>
                <w:rFonts w:ascii="72 Condensed" w:hAnsi="72 Condensed" w:cs="72 Condensed"/>
                <w:lang w:val="en-US"/>
              </w:rPr>
              <w:t>Cerium</w:t>
            </w:r>
            <w:r w:rsidR="00F9099F">
              <w:rPr>
                <w:rFonts w:ascii="72 Condensed" w:hAnsi="72 Condensed" w:cs="72 Condensed"/>
                <w:lang w:val="en-US"/>
              </w:rPr>
              <w:t xml:space="preserve"> Oxide, Chrome Oxide with the media (Ceramics)</w:t>
            </w:r>
            <w:r>
              <w:rPr>
                <w:rFonts w:ascii="72 Condensed" w:hAnsi="72 Condensed" w:cs="72 Condensed"/>
                <w:lang w:val="en-US"/>
              </w:rPr>
              <w:t xml:space="preserve"> </w:t>
            </w:r>
          </w:p>
          <w:p w14:paraId="6116AF67" w14:textId="4030229E" w:rsidR="00F1699C" w:rsidRDefault="00F1699C" w:rsidP="00F9099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D52347">
              <w:rPr>
                <w:rFonts w:ascii="72 Condensed" w:hAnsi="72 Condensed" w:cs="72 Condensed"/>
                <w:b/>
                <w:bCs/>
                <w:lang w:val="en-US"/>
              </w:rPr>
              <w:t>P3.</w:t>
            </w:r>
            <w:r>
              <w:rPr>
                <w:rFonts w:ascii="72 Condensed" w:hAnsi="72 Condensed" w:cs="72 Condensed"/>
                <w:lang w:val="en-US"/>
              </w:rPr>
              <w:t xml:space="preserve"> Apply the Polishing mixture of leather lap </w:t>
            </w:r>
          </w:p>
          <w:p w14:paraId="0C1913EA" w14:textId="171950FA" w:rsidR="0004346E" w:rsidRPr="002C546D" w:rsidRDefault="0004346E" w:rsidP="00F9099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p>
        </w:tc>
      </w:tr>
      <w:tr w:rsidR="00697545" w:rsidRPr="007A336D" w14:paraId="3CA2281D" w14:textId="77777777" w:rsidTr="00CE0BA8">
        <w:trPr>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4D983A3A" w14:textId="419073B9" w:rsidR="00697545" w:rsidRDefault="00697545" w:rsidP="0048477F">
            <w:pPr>
              <w:ind w:left="720" w:hanging="630"/>
              <w:jc w:val="both"/>
              <w:rPr>
                <w:rFonts w:ascii="72 Condensed" w:hAnsi="72 Condensed" w:cs="72 Condensed"/>
              </w:rPr>
            </w:pPr>
            <w:r>
              <w:rPr>
                <w:rFonts w:ascii="Arial" w:hAnsi="Arial"/>
                <w:szCs w:val="22"/>
              </w:rPr>
              <w:t xml:space="preserve">CU3. Put </w:t>
            </w:r>
            <w:r w:rsidR="007E44AA">
              <w:rPr>
                <w:rFonts w:ascii="Arial" w:hAnsi="Arial"/>
                <w:szCs w:val="22"/>
              </w:rPr>
              <w:t>the media and polishing powder in tumbler</w:t>
            </w:r>
          </w:p>
        </w:tc>
        <w:tc>
          <w:tcPr>
            <w:tcW w:w="6674" w:type="dxa"/>
          </w:tcPr>
          <w:p w14:paraId="64B258C3" w14:textId="77777777" w:rsidR="00697545" w:rsidRDefault="00D47D46" w:rsidP="00CE0BA8">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lang w:val="en-US"/>
              </w:rPr>
            </w:pPr>
            <w:r>
              <w:rPr>
                <w:rFonts w:ascii="72 Condensed" w:hAnsi="72 Condensed" w:cs="72 Condensed"/>
                <w:b/>
                <w:bCs/>
                <w:lang w:val="en-US"/>
              </w:rPr>
              <w:t xml:space="preserve">P1. Place the beads on the leather lap and spacer and put the cover back </w:t>
            </w:r>
          </w:p>
          <w:p w14:paraId="445BD558" w14:textId="77777777" w:rsidR="00D47D46" w:rsidRDefault="00D47D46" w:rsidP="00CE0BA8">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lang w:val="en-US"/>
              </w:rPr>
            </w:pPr>
            <w:r>
              <w:rPr>
                <w:rFonts w:ascii="72 Condensed" w:hAnsi="72 Condensed" w:cs="72 Condensed"/>
                <w:b/>
                <w:bCs/>
                <w:lang w:val="en-US"/>
              </w:rPr>
              <w:t>P2. Start the machine as per desired requirement</w:t>
            </w:r>
          </w:p>
          <w:p w14:paraId="63FEAF91" w14:textId="004EABC0" w:rsidR="00D47D46" w:rsidRDefault="00D47D46" w:rsidP="00CE0BA8">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lang w:val="en-US"/>
              </w:rPr>
            </w:pPr>
            <w:r>
              <w:rPr>
                <w:rFonts w:ascii="72 Condensed" w:hAnsi="72 Condensed" w:cs="72 Condensed"/>
                <w:b/>
                <w:bCs/>
                <w:lang w:val="en-US"/>
              </w:rPr>
              <w:t xml:space="preserve">P3. </w:t>
            </w:r>
            <w:r>
              <w:rPr>
                <w:rFonts w:asciiTheme="minorBidi" w:hAnsiTheme="minorBidi" w:cstheme="minorBidi"/>
                <w:szCs w:val="22"/>
              </w:rPr>
              <w:t xml:space="preserve"> Reprocess the material in polishing machine for the desired Finishing of beads</w:t>
            </w:r>
            <w:r>
              <w:rPr>
                <w:rFonts w:ascii="72 Condensed" w:hAnsi="72 Condensed" w:cs="72 Condensed"/>
                <w:b/>
                <w:bCs/>
                <w:lang w:val="en-US"/>
              </w:rPr>
              <w:t xml:space="preserve">  </w:t>
            </w:r>
          </w:p>
        </w:tc>
      </w:tr>
      <w:tr w:rsidR="007E44AA" w:rsidRPr="007A336D" w14:paraId="3A9F48AD" w14:textId="77777777" w:rsidTr="00CE0BA8">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7A1C5682" w14:textId="4B2D1274" w:rsidR="007E44AA" w:rsidRDefault="007E44AA" w:rsidP="007E44AA">
            <w:pPr>
              <w:jc w:val="both"/>
              <w:rPr>
                <w:rFonts w:ascii="Arial" w:hAnsi="Arial"/>
                <w:szCs w:val="22"/>
              </w:rPr>
            </w:pPr>
            <w:r>
              <w:rPr>
                <w:rFonts w:ascii="Arial" w:hAnsi="Arial"/>
                <w:szCs w:val="22"/>
              </w:rPr>
              <w:t>CU3. Clean the polished Beads</w:t>
            </w:r>
          </w:p>
        </w:tc>
        <w:tc>
          <w:tcPr>
            <w:tcW w:w="6674" w:type="dxa"/>
          </w:tcPr>
          <w:p w14:paraId="0D3E725B" w14:textId="77777777" w:rsidR="007E44AA" w:rsidRDefault="00F81DBC" w:rsidP="00CE0BA8">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Pr>
                <w:rFonts w:ascii="72 Condensed" w:hAnsi="72 Condensed" w:cs="72 Condensed"/>
                <w:b/>
                <w:bCs/>
                <w:lang w:val="en-US"/>
              </w:rPr>
              <w:t xml:space="preserve">P1. </w:t>
            </w:r>
            <w:r>
              <w:rPr>
                <w:rFonts w:ascii="72 Condensed" w:hAnsi="72 Condensed" w:cs="72 Condensed"/>
                <w:lang w:val="en-US"/>
              </w:rPr>
              <w:t>Arrange mild soap, warm water, a soft brush, a soft cloth and a bowl</w:t>
            </w:r>
          </w:p>
          <w:p w14:paraId="5D08ED00" w14:textId="03E2FE42" w:rsidR="00F81DBC" w:rsidRDefault="00F81DBC" w:rsidP="00CE0BA8">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F81DBC">
              <w:rPr>
                <w:rFonts w:ascii="72 Condensed" w:hAnsi="72 Condensed" w:cs="72 Condensed"/>
                <w:b/>
                <w:bCs/>
                <w:lang w:val="en-US"/>
              </w:rPr>
              <w:t>P2.</w:t>
            </w:r>
            <w:r>
              <w:rPr>
                <w:rFonts w:ascii="72 Condensed" w:hAnsi="72 Condensed" w:cs="72 Condensed"/>
                <w:lang w:val="en-US"/>
              </w:rPr>
              <w:t xml:space="preserve"> Mix few drops of mild soap with warm water in the bowl</w:t>
            </w:r>
          </w:p>
          <w:p w14:paraId="5714EE23" w14:textId="77777777" w:rsidR="00F81DBC" w:rsidRDefault="00F81DBC" w:rsidP="00CE0BA8">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F81DBC">
              <w:rPr>
                <w:rFonts w:ascii="72 Condensed" w:hAnsi="72 Condensed" w:cs="72 Condensed"/>
                <w:b/>
                <w:bCs/>
                <w:lang w:val="en-US"/>
              </w:rPr>
              <w:t>P3.</w:t>
            </w:r>
            <w:r>
              <w:rPr>
                <w:rFonts w:ascii="72 Condensed" w:hAnsi="72 Condensed" w:cs="72 Condensed"/>
                <w:lang w:val="en-US"/>
              </w:rPr>
              <w:t xml:space="preserve"> Soak the beads </w:t>
            </w:r>
          </w:p>
          <w:p w14:paraId="0D746FA7" w14:textId="1DDE8E32" w:rsidR="00F81DBC" w:rsidRDefault="00F81DBC" w:rsidP="00CE0BA8">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F81DBC">
              <w:rPr>
                <w:rFonts w:ascii="72 Condensed" w:hAnsi="72 Condensed" w:cs="72 Condensed"/>
                <w:b/>
                <w:bCs/>
                <w:lang w:val="en-US"/>
              </w:rPr>
              <w:t>P4.</w:t>
            </w:r>
            <w:r>
              <w:rPr>
                <w:rFonts w:ascii="72 Condensed" w:hAnsi="72 Condensed" w:cs="72 Condensed"/>
                <w:lang w:val="en-US"/>
              </w:rPr>
              <w:t xml:space="preserve"> Gently scrub with brush </w:t>
            </w:r>
          </w:p>
          <w:p w14:paraId="394ABC6D" w14:textId="77777777" w:rsidR="00F81DBC" w:rsidRDefault="00F81DBC" w:rsidP="00CE0BA8">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F81DBC">
              <w:rPr>
                <w:rFonts w:ascii="72 Condensed" w:hAnsi="72 Condensed" w:cs="72 Condensed"/>
                <w:b/>
                <w:bCs/>
                <w:lang w:val="en-US"/>
              </w:rPr>
              <w:t>P5.</w:t>
            </w:r>
            <w:r>
              <w:rPr>
                <w:rFonts w:ascii="72 Condensed" w:hAnsi="72 Condensed" w:cs="72 Condensed"/>
                <w:lang w:val="en-US"/>
              </w:rPr>
              <w:t xml:space="preserve"> Rinse thoroughly under warm sunning water to remove soap residue </w:t>
            </w:r>
          </w:p>
          <w:p w14:paraId="2C2FA37A" w14:textId="6185AA7F" w:rsidR="00F81DBC" w:rsidRPr="00F81DBC" w:rsidRDefault="00F81DBC" w:rsidP="00CE0BA8">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F81DBC">
              <w:rPr>
                <w:rFonts w:ascii="72 Condensed" w:hAnsi="72 Condensed" w:cs="72 Condensed"/>
                <w:b/>
                <w:bCs/>
                <w:lang w:val="en-US"/>
              </w:rPr>
              <w:t>P6.</w:t>
            </w:r>
            <w:r>
              <w:rPr>
                <w:rFonts w:ascii="72 Condensed" w:hAnsi="72 Condensed" w:cs="72 Condensed"/>
                <w:lang w:val="en-US"/>
              </w:rPr>
              <w:t xml:space="preserve"> Dry carefully the beads with a soft cloth </w:t>
            </w:r>
          </w:p>
        </w:tc>
      </w:tr>
    </w:tbl>
    <w:p w14:paraId="37D0AC1A" w14:textId="77777777" w:rsidR="0004346E" w:rsidRPr="007A336D" w:rsidRDefault="0004346E" w:rsidP="0004346E">
      <w:pPr>
        <w:spacing w:after="0"/>
        <w:rPr>
          <w:rFonts w:ascii="72 Condensed" w:hAnsi="72 Condensed" w:cs="72 Condensed"/>
        </w:rPr>
      </w:pPr>
    </w:p>
    <w:p w14:paraId="5B672EB2" w14:textId="77777777" w:rsidR="0004346E" w:rsidRPr="007A336D" w:rsidRDefault="0004346E" w:rsidP="0004346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207746EC" w14:textId="77777777" w:rsidR="0004346E" w:rsidRPr="007A336D" w:rsidRDefault="0004346E" w:rsidP="0004346E">
      <w:pPr>
        <w:spacing w:after="0"/>
        <w:jc w:val="both"/>
        <w:rPr>
          <w:rFonts w:ascii="72 Condensed" w:hAnsi="72 Condensed" w:cs="72 Condensed"/>
          <w:bCs/>
        </w:rPr>
      </w:pPr>
    </w:p>
    <w:p w14:paraId="6498C9F6" w14:textId="4CD4F927" w:rsidR="0004346E" w:rsidRPr="007A336D" w:rsidRDefault="0004346E" w:rsidP="00AB5568">
      <w:pPr>
        <w:spacing w:after="0"/>
        <w:jc w:val="both"/>
        <w:rPr>
          <w:rFonts w:ascii="72 Condensed" w:hAnsi="72 Condensed" w:cs="72 Condensed"/>
          <w:bCs/>
        </w:rPr>
      </w:pPr>
      <w:r w:rsidRPr="007A336D">
        <w:rPr>
          <w:rFonts w:ascii="72 Condensed" w:hAnsi="72 Condensed" w:cs="72 Condensed"/>
          <w:bCs/>
        </w:rPr>
        <w:t>The candidate must be able to understand the knowledge of:</w:t>
      </w:r>
    </w:p>
    <w:p w14:paraId="5488BE4E" w14:textId="6583FE59" w:rsidR="0004346E" w:rsidRDefault="004F2ACC" w:rsidP="00C442C3">
      <w:pPr>
        <w:pStyle w:val="ListParagraph"/>
        <w:numPr>
          <w:ilvl w:val="0"/>
          <w:numId w:val="40"/>
        </w:numPr>
        <w:autoSpaceDE w:val="0"/>
        <w:autoSpaceDN w:val="0"/>
        <w:adjustRightInd w:val="0"/>
        <w:spacing w:after="0"/>
        <w:jc w:val="both"/>
        <w:rPr>
          <w:rFonts w:ascii="72 Condensed" w:hAnsi="72 Condensed" w:cs="72 Condensed"/>
        </w:rPr>
      </w:pPr>
      <w:r>
        <w:rPr>
          <w:rFonts w:ascii="72 Condensed" w:hAnsi="72 Condensed" w:cs="72 Condensed"/>
        </w:rPr>
        <w:t xml:space="preserve">Composition of abrasive </w:t>
      </w:r>
    </w:p>
    <w:p w14:paraId="1CF98B4F" w14:textId="03E4058A" w:rsidR="0004346E" w:rsidRPr="00706964" w:rsidRDefault="004F2ACC" w:rsidP="00C442C3">
      <w:pPr>
        <w:pStyle w:val="ListParagraph"/>
        <w:numPr>
          <w:ilvl w:val="0"/>
          <w:numId w:val="40"/>
        </w:numPr>
        <w:autoSpaceDE w:val="0"/>
        <w:autoSpaceDN w:val="0"/>
        <w:adjustRightInd w:val="0"/>
        <w:spacing w:after="0"/>
        <w:jc w:val="both"/>
        <w:rPr>
          <w:rFonts w:ascii="72 Condensed" w:hAnsi="72 Condensed" w:cs="72 Condensed"/>
        </w:rPr>
      </w:pPr>
      <w:r>
        <w:rPr>
          <w:rFonts w:ascii="72 Condensed" w:hAnsi="72 Condensed" w:cs="72 Condensed"/>
        </w:rPr>
        <w:t xml:space="preserve">Size and Material of Lap and Spacer </w:t>
      </w:r>
    </w:p>
    <w:p w14:paraId="2C62086D" w14:textId="77777777" w:rsidR="0004346E" w:rsidRPr="007A336D" w:rsidRDefault="0004346E" w:rsidP="0004346E">
      <w:pPr>
        <w:pStyle w:val="ListParagraph"/>
        <w:spacing w:after="0"/>
        <w:ind w:left="540"/>
        <w:rPr>
          <w:rFonts w:ascii="72 Condensed" w:hAnsi="72 Condensed" w:cs="72 Condensed"/>
        </w:rPr>
      </w:pPr>
    </w:p>
    <w:p w14:paraId="47EA1650" w14:textId="77777777" w:rsidR="0004346E" w:rsidRPr="007A336D" w:rsidRDefault="0004346E" w:rsidP="0004346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7A66D74C" w14:textId="77777777" w:rsidR="0004346E" w:rsidRPr="007A336D" w:rsidRDefault="0004346E" w:rsidP="0004346E">
      <w:pPr>
        <w:spacing w:after="0"/>
        <w:jc w:val="both"/>
        <w:rPr>
          <w:rFonts w:ascii="72 Condensed" w:hAnsi="72 Condensed" w:cs="72 Condensed"/>
          <w:bCs/>
        </w:rPr>
      </w:pPr>
    </w:p>
    <w:p w14:paraId="7FE67DE4" w14:textId="21673984" w:rsidR="0004346E" w:rsidRPr="00AB5568" w:rsidRDefault="0004346E" w:rsidP="00AB5568">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308E222E" w14:textId="48693D4D" w:rsidR="00C37617" w:rsidRPr="00C442C3" w:rsidRDefault="00C37617" w:rsidP="00C442C3">
      <w:pPr>
        <w:pStyle w:val="ListParagraph"/>
        <w:numPr>
          <w:ilvl w:val="0"/>
          <w:numId w:val="42"/>
        </w:numPr>
        <w:spacing w:after="0"/>
        <w:jc w:val="both"/>
        <w:rPr>
          <w:rFonts w:ascii="72 Condensed" w:hAnsi="72 Condensed" w:cs="72 Condensed"/>
          <w:bCs/>
        </w:rPr>
      </w:pPr>
      <w:r w:rsidRPr="00C442C3">
        <w:rPr>
          <w:rFonts w:ascii="72 Condensed" w:hAnsi="72 Condensed" w:cs="72 Condensed"/>
          <w:bCs/>
        </w:rPr>
        <w:t>Demonstrate the ability to prepare the polishing mixture as per the process.</w:t>
      </w:r>
    </w:p>
    <w:p w14:paraId="4878A257" w14:textId="465AAF69" w:rsidR="0004346E" w:rsidRPr="00C442C3" w:rsidRDefault="00C37617" w:rsidP="00C442C3">
      <w:pPr>
        <w:pStyle w:val="ListParagraph"/>
        <w:numPr>
          <w:ilvl w:val="0"/>
          <w:numId w:val="42"/>
        </w:numPr>
        <w:spacing w:after="0"/>
        <w:jc w:val="both"/>
        <w:rPr>
          <w:rFonts w:ascii="72 Condensed" w:hAnsi="72 Condensed" w:cs="72 Condensed"/>
          <w:bCs/>
        </w:rPr>
      </w:pPr>
      <w:r w:rsidRPr="00C442C3">
        <w:rPr>
          <w:rFonts w:ascii="72 Condensed" w:hAnsi="72 Condensed" w:cs="72 Condensed"/>
          <w:bCs/>
        </w:rPr>
        <w:t xml:space="preserve">Show understanding of mixing polishing abrasives like </w:t>
      </w:r>
      <w:r w:rsidR="00C442C3" w:rsidRPr="00C442C3">
        <w:rPr>
          <w:rFonts w:ascii="72 Condensed" w:hAnsi="72 Condensed" w:cs="72 Condensed"/>
          <w:bCs/>
        </w:rPr>
        <w:t>Aluminum</w:t>
      </w:r>
      <w:r w:rsidRPr="00C442C3">
        <w:rPr>
          <w:rFonts w:ascii="72 Condensed" w:hAnsi="72 Condensed" w:cs="72 Condensed"/>
          <w:bCs/>
        </w:rPr>
        <w:t xml:space="preserve"> Oxide, Cerium Oxide, or Chrome Oxide with the media (ceramics).</w:t>
      </w:r>
    </w:p>
    <w:p w14:paraId="22517004" w14:textId="77777777" w:rsidR="0004346E" w:rsidRPr="00B54253" w:rsidRDefault="0004346E" w:rsidP="0004346E">
      <w:pPr>
        <w:pStyle w:val="ListParagraph"/>
        <w:autoSpaceDE w:val="0"/>
        <w:autoSpaceDN w:val="0"/>
        <w:adjustRightInd w:val="0"/>
        <w:spacing w:after="0"/>
        <w:ind w:left="360"/>
        <w:jc w:val="both"/>
        <w:rPr>
          <w:rFonts w:ascii="72 Condensed" w:hAnsi="72 Condensed" w:cs="72 Condensed"/>
        </w:rPr>
      </w:pPr>
    </w:p>
    <w:p w14:paraId="0BEDB11E" w14:textId="113E525D" w:rsidR="0004346E" w:rsidRPr="00E63310" w:rsidRDefault="00C37617" w:rsidP="00E63310">
      <w:pPr>
        <w:shd w:val="clear" w:color="auto" w:fill="A8D08D" w:themeFill="accent6" w:themeFillTint="99"/>
        <w:spacing w:after="0"/>
        <w:rPr>
          <w:rFonts w:ascii="72 Condensed" w:hAnsi="72 Condensed" w:cs="72 Condensed"/>
          <w:b/>
          <w:bCs/>
        </w:rPr>
      </w:pPr>
      <w:r>
        <w:rPr>
          <w:rFonts w:ascii="72 Condensed" w:hAnsi="72 Condensed" w:cs="72 Condensed"/>
          <w:b/>
          <w:bCs/>
        </w:rPr>
        <w:t>Tool &amp; Equipment</w:t>
      </w:r>
    </w:p>
    <w:p w14:paraId="2835FA5F" w14:textId="5615A2DE" w:rsidR="0004346E" w:rsidRPr="00D0438B" w:rsidRDefault="0004346E" w:rsidP="00D0438B">
      <w:pPr>
        <w:pStyle w:val="ListParagraph"/>
        <w:rPr>
          <w:rFonts w:ascii="72 Condensed" w:hAnsi="72 Condensed" w:cs="72 Condensed"/>
          <w:sz w:val="22"/>
          <w:szCs w:val="22"/>
        </w:rPr>
      </w:pPr>
    </w:p>
    <w:p w14:paraId="0CA988E2" w14:textId="69B093ED" w:rsidR="00D0438B" w:rsidRPr="008C4FA2" w:rsidRDefault="00D0438B" w:rsidP="008C4FA2">
      <w:pPr>
        <w:pStyle w:val="ListParagraph"/>
        <w:numPr>
          <w:ilvl w:val="0"/>
          <w:numId w:val="36"/>
        </w:numPr>
        <w:spacing w:after="0"/>
        <w:jc w:val="both"/>
        <w:rPr>
          <w:rFonts w:ascii="72 Condensed" w:hAnsi="72 Condensed" w:cs="72 Condensed"/>
          <w:bCs/>
        </w:rPr>
      </w:pPr>
      <w:r w:rsidRPr="008C4FA2">
        <w:rPr>
          <w:rFonts w:ascii="72 Condensed" w:hAnsi="72 Condensed" w:cs="72 Condensed"/>
          <w:bCs/>
        </w:rPr>
        <w:t>Polishing machine</w:t>
      </w:r>
    </w:p>
    <w:p w14:paraId="5EF4F5D4" w14:textId="67505389" w:rsidR="00D0438B" w:rsidRPr="008C4FA2" w:rsidRDefault="00D0438B" w:rsidP="008C4FA2">
      <w:pPr>
        <w:pStyle w:val="ListParagraph"/>
        <w:numPr>
          <w:ilvl w:val="0"/>
          <w:numId w:val="36"/>
        </w:numPr>
        <w:spacing w:after="0"/>
        <w:jc w:val="both"/>
        <w:rPr>
          <w:rFonts w:ascii="72 Condensed" w:hAnsi="72 Condensed" w:cs="72 Condensed"/>
          <w:bCs/>
        </w:rPr>
      </w:pPr>
      <w:r w:rsidRPr="008C4FA2">
        <w:rPr>
          <w:rFonts w:ascii="72 Condensed" w:hAnsi="72 Condensed" w:cs="72 Condensed"/>
          <w:bCs/>
        </w:rPr>
        <w:t>Leather lap/spacer</w:t>
      </w:r>
    </w:p>
    <w:p w14:paraId="7687BAE7" w14:textId="2828AC25" w:rsidR="00D0438B" w:rsidRPr="008C4FA2" w:rsidRDefault="00D0438B" w:rsidP="008C4FA2">
      <w:pPr>
        <w:pStyle w:val="ListParagraph"/>
        <w:numPr>
          <w:ilvl w:val="0"/>
          <w:numId w:val="36"/>
        </w:numPr>
        <w:spacing w:after="0"/>
        <w:jc w:val="both"/>
        <w:rPr>
          <w:rFonts w:ascii="72 Condensed" w:hAnsi="72 Condensed" w:cs="72 Condensed"/>
          <w:bCs/>
        </w:rPr>
      </w:pPr>
      <w:r w:rsidRPr="008C4FA2">
        <w:rPr>
          <w:rFonts w:ascii="72 Condensed" w:hAnsi="72 Condensed" w:cs="72 Condensed"/>
          <w:bCs/>
        </w:rPr>
        <w:t>Polishing abrasives (</w:t>
      </w:r>
      <w:r w:rsidR="0050446D" w:rsidRPr="008C4FA2">
        <w:rPr>
          <w:rFonts w:ascii="72 Condensed" w:hAnsi="72 Condensed" w:cs="72 Condensed"/>
          <w:bCs/>
        </w:rPr>
        <w:t>Aluminum</w:t>
      </w:r>
      <w:r w:rsidRPr="008C4FA2">
        <w:rPr>
          <w:rFonts w:ascii="72 Condensed" w:hAnsi="72 Condensed" w:cs="72 Condensed"/>
          <w:bCs/>
        </w:rPr>
        <w:t xml:space="preserve"> Oxide, Cerium Oxide, Chrome Oxide)</w:t>
      </w:r>
    </w:p>
    <w:p w14:paraId="501A178B" w14:textId="0F274C6C" w:rsidR="00D0438B" w:rsidRPr="008C4FA2" w:rsidRDefault="00D0438B" w:rsidP="008C4FA2">
      <w:pPr>
        <w:pStyle w:val="ListParagraph"/>
        <w:numPr>
          <w:ilvl w:val="0"/>
          <w:numId w:val="36"/>
        </w:numPr>
        <w:spacing w:after="0"/>
        <w:jc w:val="both"/>
        <w:rPr>
          <w:rFonts w:ascii="72 Condensed" w:hAnsi="72 Condensed" w:cs="72 Condensed"/>
          <w:bCs/>
        </w:rPr>
      </w:pPr>
      <w:r w:rsidRPr="008C4FA2">
        <w:rPr>
          <w:rFonts w:ascii="72 Condensed" w:hAnsi="72 Condensed" w:cs="72 Condensed"/>
          <w:bCs/>
        </w:rPr>
        <w:t>Media (ceramics)</w:t>
      </w:r>
    </w:p>
    <w:p w14:paraId="1406116E" w14:textId="115B22A0" w:rsidR="00D0438B" w:rsidRPr="008C4FA2" w:rsidRDefault="00D0438B" w:rsidP="008C4FA2">
      <w:pPr>
        <w:pStyle w:val="ListParagraph"/>
        <w:numPr>
          <w:ilvl w:val="0"/>
          <w:numId w:val="36"/>
        </w:numPr>
        <w:spacing w:after="0"/>
        <w:jc w:val="both"/>
        <w:rPr>
          <w:rFonts w:ascii="72 Condensed" w:hAnsi="72 Condensed" w:cs="72 Condensed"/>
          <w:bCs/>
        </w:rPr>
      </w:pPr>
      <w:r w:rsidRPr="008C4FA2">
        <w:rPr>
          <w:rFonts w:ascii="72 Condensed" w:hAnsi="72 Condensed" w:cs="72 Condensed"/>
          <w:bCs/>
        </w:rPr>
        <w:t>Tumbler</w:t>
      </w:r>
    </w:p>
    <w:p w14:paraId="1D55E4F0" w14:textId="0B88002C" w:rsidR="00E63310" w:rsidRPr="007A336D" w:rsidRDefault="00E63310" w:rsidP="00DD5D12">
      <w:pPr>
        <w:pStyle w:val="Heading1"/>
        <w:numPr>
          <w:ilvl w:val="0"/>
          <w:numId w:val="4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4" w:name="_Toc175221851"/>
      <w:r w:rsidRPr="000E023F">
        <w:rPr>
          <w:rFonts w:asciiTheme="minorBidi" w:hAnsiTheme="minorBidi" w:cstheme="minorBidi"/>
          <w:bCs/>
          <w:sz w:val="28"/>
          <w:szCs w:val="28"/>
          <w:lang w:val="en-GB"/>
        </w:rPr>
        <w:t>Adopt Soft Skills</w:t>
      </w:r>
      <w:r w:rsidRPr="000E023F">
        <w:rPr>
          <w:rFonts w:asciiTheme="minorBidi" w:hAnsiTheme="minorBidi" w:cstheme="minorBidi"/>
          <w:sz w:val="28"/>
          <w:szCs w:val="28"/>
        </w:rPr>
        <w:t>:</w:t>
      </w:r>
      <w:r w:rsidRPr="000E023F">
        <w:rPr>
          <w:rFonts w:asciiTheme="minorBidi" w:hAnsiTheme="minorBidi" w:cstheme="minorBidi"/>
          <w:sz w:val="28"/>
          <w:szCs w:val="28"/>
        </w:rPr>
        <w:tab/>
      </w:r>
      <w:r w:rsidRPr="000E023F">
        <w:rPr>
          <w:rFonts w:asciiTheme="minorBidi" w:hAnsiTheme="minorBidi" w:cstheme="minorBidi"/>
          <w:sz w:val="28"/>
          <w:szCs w:val="28"/>
        </w:rPr>
        <w:tab/>
      </w:r>
      <w:r w:rsidRPr="000E023F">
        <w:rPr>
          <w:rFonts w:asciiTheme="minorBidi" w:hAnsiTheme="minorBidi" w:cstheme="minorBidi"/>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t>Annex Attached</w:t>
      </w:r>
      <w:bookmarkEnd w:id="44"/>
    </w:p>
    <w:p w14:paraId="2296B334" w14:textId="0BE4DE9D" w:rsidR="00E63310" w:rsidRPr="00E63310" w:rsidRDefault="00AB5568" w:rsidP="00E63310">
      <w:pPr>
        <w:rPr>
          <w:lang w:val="en-AU"/>
        </w:rPr>
      </w:pPr>
      <w:r>
        <w:rPr>
          <w:lang w:val="en-AU"/>
        </w:rPr>
        <w:br w:type="column"/>
      </w:r>
    </w:p>
    <w:p w14:paraId="635D1413" w14:textId="6A06375E" w:rsidR="002E1DD0" w:rsidRDefault="00D0438B" w:rsidP="000A56CA">
      <w:pPr>
        <w:pStyle w:val="Heading1"/>
        <w:shd w:val="clear" w:color="auto" w:fill="A8D08D" w:themeFill="accent6" w:themeFillTint="99"/>
        <w:tabs>
          <w:tab w:val="left" w:pos="0"/>
        </w:tabs>
        <w:spacing w:before="0" w:after="0"/>
        <w:rPr>
          <w:rFonts w:ascii="72 Condensed" w:hAnsi="72 Condensed" w:cs="72 Condensed"/>
          <w:sz w:val="28"/>
          <w:szCs w:val="28"/>
        </w:rPr>
      </w:pPr>
      <w:bookmarkStart w:id="45" w:name="_Toc175221852"/>
      <w:r>
        <w:rPr>
          <w:rFonts w:hAnsi="Symbol"/>
        </w:rPr>
        <w:t></w:t>
      </w:r>
      <w:r w:rsidR="000A56CA">
        <w:t xml:space="preserve"> </w:t>
      </w:r>
      <w:r w:rsidR="002E1DD0" w:rsidRPr="007A336D">
        <w:rPr>
          <w:rFonts w:ascii="72 Condensed" w:hAnsi="72 Condensed" w:cs="72 Condensed"/>
          <w:sz w:val="28"/>
          <w:szCs w:val="28"/>
        </w:rPr>
        <w:t>List of consumable Machinery/Equipment</w:t>
      </w:r>
      <w:bookmarkEnd w:id="45"/>
    </w:p>
    <w:p w14:paraId="3025AD4C" w14:textId="77777777" w:rsidR="00587A8D" w:rsidRPr="003B2642" w:rsidRDefault="00587A8D" w:rsidP="003B2642">
      <w:pPr>
        <w:pStyle w:val="Heading2"/>
        <w:spacing w:before="0" w:after="0"/>
        <w:rPr>
          <w:rFonts w:ascii="72 Condensed" w:hAnsi="72 Condensed" w:cs="72 Condensed"/>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B868EE" w:rsidRPr="00B868EE" w14:paraId="5D45EC4C" w14:textId="77777777" w:rsidTr="00B868EE">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04D7F65F" w14:textId="77777777" w:rsidR="002E1DD0" w:rsidRPr="00B868EE" w:rsidRDefault="002E1DD0" w:rsidP="007A336D">
            <w:pPr>
              <w:tabs>
                <w:tab w:val="left" w:pos="941"/>
              </w:tabs>
              <w:jc w:val="center"/>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SR# No</w:t>
            </w:r>
          </w:p>
        </w:tc>
        <w:tc>
          <w:tcPr>
            <w:tcW w:w="6715" w:type="dxa"/>
            <w:shd w:val="clear" w:color="auto" w:fill="A8D08D" w:themeFill="accent6" w:themeFillTint="99"/>
            <w:hideMark/>
          </w:tcPr>
          <w:p w14:paraId="6C134957" w14:textId="77777777" w:rsidR="002E1DD0" w:rsidRPr="00B868EE"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Tools &amp; Equipment</w:t>
            </w:r>
          </w:p>
        </w:tc>
        <w:tc>
          <w:tcPr>
            <w:tcW w:w="2222" w:type="dxa"/>
            <w:shd w:val="clear" w:color="auto" w:fill="A8D08D" w:themeFill="accent6" w:themeFillTint="99"/>
            <w:hideMark/>
          </w:tcPr>
          <w:p w14:paraId="3AF17C9A" w14:textId="77777777" w:rsidR="002E1DD0" w:rsidRPr="00B868EE"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Quantity</w:t>
            </w:r>
          </w:p>
        </w:tc>
      </w:tr>
      <w:tr w:rsidR="002E1DD0" w:rsidRPr="007A336D" w14:paraId="3A7DAC60"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E86FCF8" w14:textId="77777777" w:rsidR="002E1DD0" w:rsidRPr="007A336D" w:rsidRDefault="002E1DD0" w:rsidP="001E255A">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7BA39C5E" w14:textId="302317C8" w:rsidR="002E1DD0" w:rsidRPr="007A336D" w:rsidRDefault="00637A7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Loupe (10X lens)</w:t>
            </w:r>
          </w:p>
        </w:tc>
        <w:tc>
          <w:tcPr>
            <w:tcW w:w="2222" w:type="dxa"/>
          </w:tcPr>
          <w:p w14:paraId="4EB2C007" w14:textId="42F56F05" w:rsidR="002E1DD0" w:rsidRPr="007A336D" w:rsidRDefault="00637A7C"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2E1DD0" w:rsidRPr="007A336D" w14:paraId="61FC40ED" w14:textId="77777777" w:rsidTr="000A56CA">
        <w:tc>
          <w:tcPr>
            <w:cnfStyle w:val="001000000000" w:firstRow="0" w:lastRow="0" w:firstColumn="1" w:lastColumn="0" w:oddVBand="0" w:evenVBand="0" w:oddHBand="0" w:evenHBand="0" w:firstRowFirstColumn="0" w:firstRowLastColumn="0" w:lastRowFirstColumn="0" w:lastRowLastColumn="0"/>
            <w:tcW w:w="1521" w:type="dxa"/>
          </w:tcPr>
          <w:p w14:paraId="1224757A" w14:textId="77777777" w:rsidR="002E1DD0" w:rsidRPr="007A336D" w:rsidRDefault="002E1DD0" w:rsidP="001E255A">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4032E489" w14:textId="4ACDE51E"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Cutting Blades 18’</w:t>
            </w:r>
          </w:p>
          <w:p w14:paraId="7B764318" w14:textId="253E0484"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Trimming Blade 6’ and 8’</w:t>
            </w:r>
          </w:p>
          <w:p w14:paraId="02F8DC12" w14:textId="0F0E73B0"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Grinding Lap</w:t>
            </w:r>
          </w:p>
          <w:p w14:paraId="201F44D4" w14:textId="3878F11E"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Mesh 260 </w:t>
            </w:r>
          </w:p>
          <w:p w14:paraId="6AA04BE3" w14:textId="12C6DEFF"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Spacer of assorted sizes</w:t>
            </w:r>
          </w:p>
          <w:p w14:paraId="228C3043" w14:textId="7C98AAB4"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Multi trim</w:t>
            </w:r>
            <w:r w:rsidR="00C442C3">
              <w:rPr>
                <w:rFonts w:ascii="72 Condensed" w:hAnsi="72 Condensed" w:cs="72 Condensed"/>
                <w:color w:val="000000" w:themeColor="text1"/>
                <w:sz w:val="22"/>
                <w:szCs w:val="22"/>
              </w:rPr>
              <w:t>-</w:t>
            </w:r>
            <w:r w:rsidRPr="000A56CA">
              <w:rPr>
                <w:rFonts w:ascii="72 Condensed" w:hAnsi="72 Condensed" w:cs="72 Condensed"/>
                <w:color w:val="000000" w:themeColor="text1"/>
                <w:sz w:val="22"/>
                <w:szCs w:val="22"/>
              </w:rPr>
              <w:t>sa</w:t>
            </w:r>
            <w:r w:rsidR="00C442C3">
              <w:rPr>
                <w:rFonts w:ascii="72 Condensed" w:hAnsi="72 Condensed" w:cs="72 Condensed"/>
                <w:color w:val="000000" w:themeColor="text1"/>
                <w:sz w:val="22"/>
                <w:szCs w:val="22"/>
              </w:rPr>
              <w:t>w</w:t>
            </w:r>
            <w:r w:rsidRPr="000A56CA">
              <w:rPr>
                <w:rFonts w:ascii="72 Condensed" w:hAnsi="72 Condensed" w:cs="72 Condensed"/>
                <w:color w:val="000000" w:themeColor="text1"/>
                <w:sz w:val="22"/>
                <w:szCs w:val="22"/>
              </w:rPr>
              <w:t xml:space="preserve"> of continuous blade 10’, 8’,12’</w:t>
            </w:r>
          </w:p>
          <w:p w14:paraId="77244A49" w14:textId="3FDD3D1C"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Size Adjustment Washer</w:t>
            </w:r>
          </w:p>
          <w:p w14:paraId="4642CB74" w14:textId="257E2E1F"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Edge Grinding Wheel 180 Mesh </w:t>
            </w:r>
          </w:p>
          <w:p w14:paraId="0B840194" w14:textId="74BC11A8"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Assorted groove laps for bead</w:t>
            </w:r>
          </w:p>
          <w:p w14:paraId="623D3579" w14:textId="6DFE5549"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Spacer for different sizes</w:t>
            </w:r>
          </w:p>
          <w:p w14:paraId="61395153" w14:textId="511ACA14"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Needles for Drilling Machine </w:t>
            </w:r>
          </w:p>
          <w:p w14:paraId="6EF1CC58" w14:textId="0BC74526"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Horns </w:t>
            </w:r>
          </w:p>
          <w:p w14:paraId="4D393B16" w14:textId="76B47B26"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Copper Wire</w:t>
            </w:r>
          </w:p>
          <w:p w14:paraId="279CA338" w14:textId="04E5516D"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Soldering Wire</w:t>
            </w:r>
          </w:p>
          <w:p w14:paraId="3F2E6838" w14:textId="6C71765F"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Solder </w:t>
            </w:r>
          </w:p>
          <w:p w14:paraId="7261141E" w14:textId="57D7080E"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Molds </w:t>
            </w:r>
          </w:p>
          <w:p w14:paraId="114DB2B2" w14:textId="0EF09CF1"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Abrasive Powder </w:t>
            </w:r>
            <w:r w:rsidR="00C442C3" w:rsidRPr="000A56CA">
              <w:rPr>
                <w:rFonts w:ascii="72 Condensed" w:hAnsi="72 Condensed" w:cs="72 Condensed"/>
                <w:color w:val="000000" w:themeColor="text1"/>
                <w:sz w:val="22"/>
                <w:szCs w:val="22"/>
              </w:rPr>
              <w:t>120,</w:t>
            </w:r>
            <w:r w:rsidRPr="000A56CA">
              <w:rPr>
                <w:rFonts w:ascii="72 Condensed" w:hAnsi="72 Condensed" w:cs="72 Condensed"/>
                <w:color w:val="000000" w:themeColor="text1"/>
                <w:sz w:val="22"/>
                <w:szCs w:val="22"/>
              </w:rPr>
              <w:t xml:space="preserve"> 180 </w:t>
            </w:r>
          </w:p>
          <w:p w14:paraId="6CCD0A70" w14:textId="7D4F21BE" w:rsidR="000A56CA" w:rsidRPr="000A56CA" w:rsidRDefault="00C442C3"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Media (</w:t>
            </w:r>
            <w:r w:rsidR="000A56CA" w:rsidRPr="000A56CA">
              <w:rPr>
                <w:rFonts w:ascii="72 Condensed" w:hAnsi="72 Condensed" w:cs="72 Condensed"/>
                <w:color w:val="000000" w:themeColor="text1"/>
                <w:sz w:val="22"/>
                <w:szCs w:val="22"/>
              </w:rPr>
              <w:t>Ceramics, Chemical )</w:t>
            </w:r>
          </w:p>
          <w:p w14:paraId="1116583C" w14:textId="3DF530EB" w:rsidR="000A56CA" w:rsidRPr="000A56CA" w:rsidRDefault="00C442C3"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Carborundum</w:t>
            </w:r>
            <w:r w:rsidR="000A56CA" w:rsidRPr="000A56CA">
              <w:rPr>
                <w:rFonts w:ascii="72 Condensed" w:hAnsi="72 Condensed" w:cs="72 Condensed"/>
                <w:color w:val="000000" w:themeColor="text1"/>
                <w:sz w:val="22"/>
                <w:szCs w:val="22"/>
              </w:rPr>
              <w:t xml:space="preserve"> Powder Mesh 2000-6000)</w:t>
            </w:r>
          </w:p>
          <w:p w14:paraId="2143BEDB" w14:textId="11DC165A"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Cerium</w:t>
            </w:r>
            <w:r w:rsidRPr="000A56CA">
              <w:rPr>
                <w:rFonts w:ascii="72 Condensed" w:hAnsi="72 Condensed" w:cs="72 Condensed"/>
                <w:color w:val="000000" w:themeColor="text1"/>
                <w:sz w:val="22"/>
                <w:szCs w:val="22"/>
              </w:rPr>
              <w:t xml:space="preserve"> Oxide, Aluminum Oxide, Chrome Oxide </w:t>
            </w:r>
          </w:p>
          <w:p w14:paraId="1BBB8A96" w14:textId="60654C51" w:rsidR="002E1DD0" w:rsidRPr="000A56CA" w:rsidRDefault="002E1DD0" w:rsidP="000A56CA">
            <w:pPr>
              <w:pStyle w:val="Tabletext"/>
              <w:numPr>
                <w:ilvl w:val="0"/>
                <w:numId w:val="0"/>
              </w:numPr>
              <w:ind w:left="360"/>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p>
        </w:tc>
        <w:tc>
          <w:tcPr>
            <w:tcW w:w="2222" w:type="dxa"/>
          </w:tcPr>
          <w:p w14:paraId="04C057FD" w14:textId="7E457321" w:rsidR="002E1DD0" w:rsidRPr="007A336D" w:rsidRDefault="00637A7C"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02</w:t>
            </w:r>
          </w:p>
        </w:tc>
      </w:tr>
    </w:tbl>
    <w:p w14:paraId="2CBF800C" w14:textId="77777777" w:rsidR="002E1DD0" w:rsidRPr="007A336D" w:rsidRDefault="002E1DD0" w:rsidP="007A336D">
      <w:pPr>
        <w:spacing w:after="0"/>
        <w:rPr>
          <w:rFonts w:ascii="72 Condensed" w:hAnsi="72 Condensed" w:cs="72 Condensed"/>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970"/>
        <w:gridCol w:w="5342"/>
        <w:gridCol w:w="4208"/>
      </w:tblGrid>
      <w:tr w:rsidR="00990E4B" w:rsidRPr="00B868EE" w14:paraId="1A15E8B8" w14:textId="0AE900B6" w:rsidTr="00990E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bottom w:val="single" w:sz="4" w:space="0" w:color="FFFFFF"/>
            </w:tcBorders>
            <w:shd w:val="clear" w:color="auto" w:fill="A8D08D" w:themeFill="accent6" w:themeFillTint="99"/>
            <w:vAlign w:val="center"/>
            <w:hideMark/>
          </w:tcPr>
          <w:p w14:paraId="5D1C4DC0" w14:textId="5101DD10" w:rsidR="00990E4B" w:rsidRPr="00B868EE" w:rsidRDefault="00990E4B" w:rsidP="007A336D">
            <w:pPr>
              <w:jc w:val="center"/>
              <w:rPr>
                <w:rFonts w:ascii="72 Condensed" w:hAnsi="72 Condensed" w:cs="72 Condensed"/>
                <w:color w:val="000000" w:themeColor="text1"/>
              </w:rPr>
            </w:pPr>
            <w:r w:rsidRPr="00B868EE">
              <w:rPr>
                <w:rFonts w:ascii="72 Condensed" w:hAnsi="72 Condensed" w:cs="72 Condensed"/>
                <w:color w:val="000000" w:themeColor="text1"/>
              </w:rPr>
              <w:t>S. No</w:t>
            </w:r>
          </w:p>
        </w:tc>
        <w:tc>
          <w:tcPr>
            <w:tcW w:w="5342" w:type="dxa"/>
            <w:tcBorders>
              <w:bottom w:val="single" w:sz="4" w:space="0" w:color="FFFFFF"/>
            </w:tcBorders>
            <w:shd w:val="clear" w:color="auto" w:fill="A8D08D" w:themeFill="accent6" w:themeFillTint="99"/>
            <w:vAlign w:val="center"/>
            <w:hideMark/>
          </w:tcPr>
          <w:p w14:paraId="21DF99A4" w14:textId="77777777" w:rsidR="00990E4B" w:rsidRPr="00B868EE" w:rsidRDefault="00990E4B"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rPr>
            </w:pPr>
            <w:r w:rsidRPr="00B868EE">
              <w:rPr>
                <w:rFonts w:ascii="72 Condensed" w:hAnsi="72 Condensed" w:cs="72 Condensed"/>
                <w:color w:val="000000" w:themeColor="text1"/>
              </w:rPr>
              <w:t>Consumable</w:t>
            </w:r>
          </w:p>
        </w:tc>
        <w:tc>
          <w:tcPr>
            <w:tcW w:w="4208" w:type="dxa"/>
            <w:tcBorders>
              <w:bottom w:val="single" w:sz="4" w:space="0" w:color="FFFFFF"/>
            </w:tcBorders>
            <w:shd w:val="clear" w:color="auto" w:fill="A8D08D" w:themeFill="accent6" w:themeFillTint="99"/>
          </w:tcPr>
          <w:p w14:paraId="27CD08E1" w14:textId="08AD8BDD" w:rsidR="00990E4B" w:rsidRPr="00B868EE" w:rsidRDefault="00990E4B" w:rsidP="00990E4B">
            <w:pPr>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color w:val="000000" w:themeColor="text1"/>
              </w:rPr>
              <w:t>Quantity</w:t>
            </w:r>
            <w:r w:rsidR="00CC396F">
              <w:rPr>
                <w:rFonts w:ascii="72 Condensed" w:hAnsi="72 Condensed" w:cs="72 Condensed"/>
                <w:color w:val="000000" w:themeColor="text1"/>
              </w:rPr>
              <w:t xml:space="preserve"> (</w:t>
            </w:r>
            <w:r w:rsidR="00CC396F">
              <w:rPr>
                <w:rFonts w:ascii="72 Condensed" w:hAnsi="72 Condensed" w:cs="72 Condensed"/>
                <w:sz w:val="22"/>
                <w:szCs w:val="22"/>
              </w:rPr>
              <w:t xml:space="preserve"> </w:t>
            </w:r>
            <w:r w:rsidR="00CC396F" w:rsidRPr="00874238">
              <w:rPr>
                <w:rFonts w:ascii="72 Condensed" w:hAnsi="72 Condensed" w:cs="72 Condensed"/>
                <w:color w:val="auto"/>
                <w:sz w:val="22"/>
                <w:szCs w:val="22"/>
              </w:rPr>
              <w:t>As per requirement)</w:t>
            </w:r>
          </w:p>
        </w:tc>
      </w:tr>
      <w:tr w:rsidR="000A56CA" w:rsidRPr="007A336D" w14:paraId="21706A25" w14:textId="7FDA7381" w:rsidTr="00037F32">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558DA0E7" w14:textId="77777777" w:rsidR="000A56CA" w:rsidRPr="007A336D" w:rsidRDefault="000A56CA" w:rsidP="007A336D">
            <w:pPr>
              <w:jc w:val="center"/>
              <w:rPr>
                <w:rFonts w:ascii="72 Condensed" w:hAnsi="72 Condensed" w:cs="72 Condensed"/>
              </w:rPr>
            </w:pPr>
            <w:r w:rsidRPr="007A336D">
              <w:rPr>
                <w:rFonts w:ascii="72 Condensed" w:hAnsi="72 Condensed" w:cs="72 Condensed"/>
              </w:rPr>
              <w:t>1</w:t>
            </w:r>
          </w:p>
        </w:tc>
        <w:tc>
          <w:tcPr>
            <w:tcW w:w="5342" w:type="dxa"/>
            <w:tcBorders>
              <w:top w:val="single" w:sz="4" w:space="0" w:color="FFFFFF"/>
              <w:left w:val="single" w:sz="4" w:space="0" w:color="FFFFFF"/>
              <w:bottom w:val="single" w:sz="4" w:space="0" w:color="FFFFFF"/>
              <w:right w:val="single" w:sz="4" w:space="0" w:color="FFFFFF"/>
            </w:tcBorders>
            <w:vAlign w:val="center"/>
          </w:tcPr>
          <w:p w14:paraId="35629164" w14:textId="7170A860" w:rsidR="000A56CA" w:rsidRPr="007A336D" w:rsidRDefault="000A56CA"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Ceramics Media</w:t>
            </w:r>
          </w:p>
        </w:tc>
        <w:tc>
          <w:tcPr>
            <w:tcW w:w="4208" w:type="dxa"/>
            <w:vMerge w:val="restart"/>
            <w:tcBorders>
              <w:top w:val="single" w:sz="4" w:space="0" w:color="FFFFFF"/>
              <w:left w:val="single" w:sz="4" w:space="0" w:color="FFFFFF"/>
              <w:right w:val="single" w:sz="4" w:space="0" w:color="FFFFFF"/>
            </w:tcBorders>
          </w:tcPr>
          <w:p w14:paraId="7A8E1EE9" w14:textId="74815EF0" w:rsidR="000A56CA" w:rsidRDefault="000A56CA"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As per Requirement</w:t>
            </w:r>
          </w:p>
        </w:tc>
      </w:tr>
      <w:tr w:rsidR="000A56CA" w:rsidRPr="007A336D" w14:paraId="36B9BFCB" w14:textId="3944C502" w:rsidTr="00037F32">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70A4C57C" w14:textId="77777777" w:rsidR="000A56CA" w:rsidRPr="007A336D" w:rsidRDefault="000A56CA" w:rsidP="007A336D">
            <w:pPr>
              <w:jc w:val="center"/>
              <w:rPr>
                <w:rFonts w:ascii="72 Condensed" w:hAnsi="72 Condensed" w:cs="72 Condensed"/>
              </w:rPr>
            </w:pPr>
            <w:r w:rsidRPr="007A336D">
              <w:rPr>
                <w:rFonts w:ascii="72 Condensed" w:hAnsi="72 Condensed" w:cs="72 Condensed"/>
              </w:rPr>
              <w:t>2</w:t>
            </w:r>
          </w:p>
        </w:tc>
        <w:tc>
          <w:tcPr>
            <w:tcW w:w="5342" w:type="dxa"/>
            <w:tcBorders>
              <w:top w:val="single" w:sz="4" w:space="0" w:color="FFFFFF"/>
              <w:left w:val="single" w:sz="4" w:space="0" w:color="FFFFFF"/>
              <w:bottom w:val="single" w:sz="4" w:space="0" w:color="FFFFFF"/>
              <w:right w:val="single" w:sz="4" w:space="0" w:color="FFFFFF"/>
            </w:tcBorders>
            <w:vAlign w:val="center"/>
          </w:tcPr>
          <w:p w14:paraId="7C392127" w14:textId="3DE81AE9" w:rsidR="000A56CA" w:rsidRPr="007A336D" w:rsidRDefault="000A56CA" w:rsidP="00990E4B">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Plastic Media</w:t>
            </w:r>
          </w:p>
        </w:tc>
        <w:tc>
          <w:tcPr>
            <w:tcW w:w="4208" w:type="dxa"/>
            <w:vMerge/>
            <w:tcBorders>
              <w:left w:val="single" w:sz="4" w:space="0" w:color="FFFFFF"/>
              <w:right w:val="single" w:sz="4" w:space="0" w:color="FFFFFF"/>
            </w:tcBorders>
          </w:tcPr>
          <w:p w14:paraId="1E46BB04" w14:textId="1851375E" w:rsidR="000A56CA" w:rsidRDefault="000A56CA" w:rsidP="00990E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p>
        </w:tc>
      </w:tr>
      <w:tr w:rsidR="000A56CA" w:rsidRPr="007A336D" w14:paraId="2039CDF4" w14:textId="1A814167" w:rsidTr="00037F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0EFF9482" w14:textId="77777777" w:rsidR="000A56CA" w:rsidRPr="007A336D" w:rsidRDefault="000A56CA" w:rsidP="007A336D">
            <w:pPr>
              <w:jc w:val="center"/>
              <w:rPr>
                <w:rFonts w:ascii="72 Condensed" w:hAnsi="72 Condensed" w:cs="72 Condensed"/>
              </w:rPr>
            </w:pPr>
            <w:r w:rsidRPr="007A336D">
              <w:rPr>
                <w:rFonts w:ascii="72 Condensed" w:hAnsi="72 Condensed" w:cs="72 Condensed"/>
              </w:rPr>
              <w:t>3</w:t>
            </w:r>
          </w:p>
        </w:tc>
        <w:tc>
          <w:tcPr>
            <w:tcW w:w="5342" w:type="dxa"/>
            <w:tcBorders>
              <w:top w:val="single" w:sz="4" w:space="0" w:color="FFFFFF"/>
              <w:left w:val="single" w:sz="4" w:space="0" w:color="FFFFFF"/>
              <w:bottom w:val="single" w:sz="4" w:space="0" w:color="FFFFFF"/>
              <w:right w:val="single" w:sz="4" w:space="0" w:color="FFFFFF"/>
            </w:tcBorders>
            <w:vAlign w:val="center"/>
          </w:tcPr>
          <w:p w14:paraId="7DF0F6D2" w14:textId="420CD270" w:rsidR="000A56CA" w:rsidRPr="007A336D" w:rsidRDefault="00AB5568"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Silicon</w:t>
            </w:r>
            <w:r w:rsidR="000A56CA">
              <w:rPr>
                <w:rFonts w:ascii="72 Condensed" w:hAnsi="72 Condensed" w:cs="72 Condensed"/>
                <w:sz w:val="22"/>
                <w:szCs w:val="22"/>
              </w:rPr>
              <w:t xml:space="preserve"> Carbide Powder</w:t>
            </w:r>
          </w:p>
        </w:tc>
        <w:tc>
          <w:tcPr>
            <w:tcW w:w="4208" w:type="dxa"/>
            <w:vMerge/>
            <w:tcBorders>
              <w:left w:val="single" w:sz="4" w:space="0" w:color="FFFFFF"/>
              <w:right w:val="single" w:sz="4" w:space="0" w:color="FFFFFF"/>
            </w:tcBorders>
          </w:tcPr>
          <w:p w14:paraId="6BB6C1B1" w14:textId="7EC5DFE5" w:rsidR="000A56CA" w:rsidRDefault="000A56CA"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p>
        </w:tc>
      </w:tr>
      <w:tr w:rsidR="000A56CA" w:rsidRPr="007A336D" w14:paraId="4F058ED6" w14:textId="5D3182C2" w:rsidTr="00037F32">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649EC043" w14:textId="77777777" w:rsidR="000A56CA" w:rsidRPr="007A336D" w:rsidRDefault="000A56CA" w:rsidP="007A336D">
            <w:pPr>
              <w:jc w:val="center"/>
              <w:rPr>
                <w:rFonts w:ascii="72 Condensed" w:hAnsi="72 Condensed" w:cs="72 Condensed"/>
              </w:rPr>
            </w:pPr>
            <w:r w:rsidRPr="007A336D">
              <w:rPr>
                <w:rFonts w:ascii="72 Condensed" w:hAnsi="72 Condensed" w:cs="72 Condensed"/>
              </w:rPr>
              <w:t>4</w:t>
            </w:r>
          </w:p>
        </w:tc>
        <w:tc>
          <w:tcPr>
            <w:tcW w:w="5342" w:type="dxa"/>
            <w:tcBorders>
              <w:top w:val="single" w:sz="4" w:space="0" w:color="FFFFFF"/>
              <w:left w:val="single" w:sz="4" w:space="0" w:color="FFFFFF"/>
              <w:bottom w:val="single" w:sz="4" w:space="0" w:color="FFFFFF"/>
              <w:right w:val="single" w:sz="4" w:space="0" w:color="FFFFFF"/>
            </w:tcBorders>
            <w:vAlign w:val="center"/>
          </w:tcPr>
          <w:p w14:paraId="3942B424" w14:textId="3B14EC97" w:rsidR="000A56CA" w:rsidRPr="007A336D" w:rsidRDefault="000A56CA" w:rsidP="007A336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Cerium Oxide</w:t>
            </w:r>
          </w:p>
        </w:tc>
        <w:tc>
          <w:tcPr>
            <w:tcW w:w="4208" w:type="dxa"/>
            <w:vMerge/>
            <w:tcBorders>
              <w:left w:val="single" w:sz="4" w:space="0" w:color="FFFFFF"/>
              <w:right w:val="single" w:sz="4" w:space="0" w:color="FFFFFF"/>
            </w:tcBorders>
          </w:tcPr>
          <w:p w14:paraId="4F723633" w14:textId="082B50BA" w:rsidR="000A56CA" w:rsidRDefault="000A56CA" w:rsidP="00990E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p>
        </w:tc>
      </w:tr>
      <w:tr w:rsidR="000A56CA" w:rsidRPr="007A336D" w14:paraId="205E0BDA" w14:textId="6B9627AE" w:rsidTr="00037F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right w:val="single" w:sz="4" w:space="0" w:color="FFFFFF"/>
            </w:tcBorders>
            <w:vAlign w:val="center"/>
            <w:hideMark/>
          </w:tcPr>
          <w:p w14:paraId="234585B4" w14:textId="77777777" w:rsidR="000A56CA" w:rsidRPr="007A336D" w:rsidRDefault="000A56CA" w:rsidP="007A336D">
            <w:pPr>
              <w:jc w:val="center"/>
              <w:rPr>
                <w:rFonts w:ascii="72 Condensed" w:hAnsi="72 Condensed" w:cs="72 Condensed"/>
              </w:rPr>
            </w:pPr>
            <w:r w:rsidRPr="007A336D">
              <w:rPr>
                <w:rFonts w:ascii="72 Condensed" w:hAnsi="72 Condensed" w:cs="72 Condensed"/>
              </w:rPr>
              <w:lastRenderedPageBreak/>
              <w:t>5</w:t>
            </w:r>
          </w:p>
        </w:tc>
        <w:tc>
          <w:tcPr>
            <w:tcW w:w="5342" w:type="dxa"/>
            <w:tcBorders>
              <w:top w:val="single" w:sz="4" w:space="0" w:color="FFFFFF"/>
              <w:left w:val="single" w:sz="4" w:space="0" w:color="FFFFFF"/>
              <w:bottom w:val="single" w:sz="4" w:space="0" w:color="FFFFFF"/>
              <w:right w:val="single" w:sz="4" w:space="0" w:color="FFFFFF"/>
            </w:tcBorders>
            <w:vAlign w:val="center"/>
          </w:tcPr>
          <w:p w14:paraId="3D271BB0" w14:textId="5CACC179" w:rsidR="000A56CA" w:rsidRPr="007A336D" w:rsidRDefault="00AB5568"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Aluminum</w:t>
            </w:r>
            <w:r w:rsidR="000A56CA">
              <w:rPr>
                <w:rFonts w:ascii="72 Condensed" w:hAnsi="72 Condensed" w:cs="72 Condensed"/>
                <w:sz w:val="22"/>
                <w:szCs w:val="22"/>
              </w:rPr>
              <w:t xml:space="preserve"> Oxide </w:t>
            </w:r>
          </w:p>
        </w:tc>
        <w:tc>
          <w:tcPr>
            <w:tcW w:w="4208" w:type="dxa"/>
            <w:vMerge/>
            <w:tcBorders>
              <w:left w:val="single" w:sz="4" w:space="0" w:color="FFFFFF"/>
              <w:bottom w:val="single" w:sz="4" w:space="0" w:color="FFFFFF"/>
              <w:right w:val="single" w:sz="4" w:space="0" w:color="FFFFFF"/>
            </w:tcBorders>
          </w:tcPr>
          <w:p w14:paraId="7A7D204A" w14:textId="00C49EDB" w:rsidR="000A56CA" w:rsidRDefault="000A56CA"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p>
        </w:tc>
      </w:tr>
    </w:tbl>
    <w:p w14:paraId="127C3F49" w14:textId="7393AF05" w:rsidR="00BA48CA" w:rsidRPr="007A336D" w:rsidRDefault="00BA48CA" w:rsidP="007A336D">
      <w:pPr>
        <w:widowControl w:val="0"/>
        <w:tabs>
          <w:tab w:val="left" w:pos="5400"/>
        </w:tabs>
        <w:spacing w:after="0"/>
        <w:ind w:right="387"/>
        <w:jc w:val="both"/>
        <w:rPr>
          <w:rFonts w:ascii="72 Condensed" w:eastAsia="Arial" w:hAnsi="72 Condensed" w:cs="72 Condensed"/>
          <w:sz w:val="22"/>
          <w:szCs w:val="22"/>
        </w:rPr>
      </w:pPr>
      <w:r>
        <w:rPr>
          <w:rFonts w:ascii="72 Condensed" w:eastAsia="Arial" w:hAnsi="72 Condensed" w:cs="72 Condensed"/>
          <w:sz w:val="22"/>
          <w:szCs w:val="22"/>
        </w:rPr>
        <w:t>* if there is shortage of equipment’s then students can use the instruments in group.</w:t>
      </w:r>
    </w:p>
    <w:sectPr w:rsidR="00BA48CA" w:rsidRPr="007A336D" w:rsidSect="00AB5568">
      <w:headerReference w:type="default" r:id="rId9"/>
      <w:footerReference w:type="default" r:id="rId10"/>
      <w:pgSz w:w="11909" w:h="16834" w:code="9"/>
      <w:pgMar w:top="199" w:right="659" w:bottom="720" w:left="720" w:header="432" w:footer="0"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C03A1" w14:textId="77777777" w:rsidR="00EC2CDE" w:rsidRDefault="00EC2CDE" w:rsidP="00B65D51">
      <w:r>
        <w:separator/>
      </w:r>
    </w:p>
  </w:endnote>
  <w:endnote w:type="continuationSeparator" w:id="0">
    <w:p w14:paraId="479E4D84" w14:textId="77777777" w:rsidR="00EC2CDE" w:rsidRDefault="00EC2CDE"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72 Condensed">
    <w:altName w:val="Calibri"/>
    <w:charset w:val="00"/>
    <w:family w:val="swiss"/>
    <w:pitch w:val="variable"/>
    <w:sig w:usb0="A00002EF" w:usb1="5000205B" w:usb2="00000008"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2462B8" w:rsidRDefault="002462B8">
        <w:pPr>
          <w:pStyle w:val="Footer"/>
          <w:jc w:val="right"/>
        </w:pPr>
        <w:r>
          <w:fldChar w:fldCharType="begin"/>
        </w:r>
        <w:r>
          <w:instrText xml:space="preserve"> PAGE   \* MERGEFORMAT </w:instrText>
        </w:r>
        <w:r>
          <w:fldChar w:fldCharType="separate"/>
        </w:r>
        <w:r w:rsidR="00660121">
          <w:rPr>
            <w:noProof/>
          </w:rPr>
          <w:t>1</w:t>
        </w:r>
        <w:r>
          <w:rPr>
            <w:noProof/>
          </w:rPr>
          <w:fldChar w:fldCharType="end"/>
        </w:r>
      </w:p>
    </w:sdtContent>
  </w:sdt>
  <w:p w14:paraId="6112F1B5" w14:textId="77777777" w:rsidR="002462B8" w:rsidRDefault="002462B8">
    <w:pPr>
      <w:pStyle w:val="Footer"/>
    </w:pPr>
  </w:p>
  <w:p w14:paraId="54B4BAC1" w14:textId="77777777" w:rsidR="002462B8" w:rsidRDefault="002462B8"/>
  <w:p w14:paraId="64562B09" w14:textId="77777777" w:rsidR="002462B8" w:rsidRDefault="002462B8"/>
  <w:p w14:paraId="56F66594" w14:textId="77777777" w:rsidR="002462B8" w:rsidRDefault="002462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0CC4A5" w14:textId="77777777" w:rsidR="00EC2CDE" w:rsidRDefault="00EC2CDE" w:rsidP="00B65D51">
      <w:r>
        <w:separator/>
      </w:r>
    </w:p>
  </w:footnote>
  <w:footnote w:type="continuationSeparator" w:id="0">
    <w:p w14:paraId="34F7495C" w14:textId="77777777" w:rsidR="00EC2CDE" w:rsidRDefault="00EC2CDE"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2462B8" w:rsidRDefault="002462B8"/>
  <w:tbl>
    <w:tblPr>
      <w:tblStyle w:val="TableGrid"/>
      <w:tblW w:w="10068" w:type="dxa"/>
      <w:tblInd w:w="-5" w:type="dxa"/>
      <w:tblLayout w:type="fixed"/>
      <w:tblLook w:val="04A0" w:firstRow="1" w:lastRow="0" w:firstColumn="1" w:lastColumn="0" w:noHBand="0" w:noVBand="1"/>
    </w:tblPr>
    <w:tblGrid>
      <w:gridCol w:w="1377"/>
      <w:gridCol w:w="7045"/>
      <w:gridCol w:w="1646"/>
    </w:tblGrid>
    <w:tr w:rsidR="002462B8" w14:paraId="465B3824" w14:textId="77777777" w:rsidTr="00BC65BD">
      <w:trPr>
        <w:trHeight w:val="987"/>
      </w:trPr>
      <w:tc>
        <w:tcPr>
          <w:tcW w:w="1377" w:type="dxa"/>
          <w:tcBorders>
            <w:top w:val="nil"/>
            <w:left w:val="nil"/>
            <w:bottom w:val="nil"/>
            <w:right w:val="nil"/>
          </w:tcBorders>
          <w:vAlign w:val="center"/>
        </w:tcPr>
        <w:p w14:paraId="212EB445" w14:textId="14B40809" w:rsidR="002462B8" w:rsidRDefault="002462B8"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1890195805" name="Picture 1890195805"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5BCC93AD" w:rsidR="002462B8" w:rsidRPr="00660DF1" w:rsidRDefault="002462B8" w:rsidP="004A51A1">
          <w:pPr>
            <w:jc w:val="center"/>
            <w:rPr>
              <w:sz w:val="20"/>
              <w:szCs w:val="20"/>
            </w:rPr>
          </w:pPr>
          <w:r>
            <w:rPr>
              <w:i/>
              <w:sz w:val="20"/>
              <w:szCs w:val="20"/>
            </w:rPr>
            <w:t xml:space="preserve">National three Months Course for </w:t>
          </w:r>
          <w:r w:rsidR="009D444E">
            <w:rPr>
              <w:i/>
              <w:sz w:val="20"/>
              <w:szCs w:val="20"/>
            </w:rPr>
            <w:t>Gemstone Beads Making</w:t>
          </w:r>
        </w:p>
      </w:tc>
      <w:tc>
        <w:tcPr>
          <w:tcW w:w="1646" w:type="dxa"/>
          <w:tcBorders>
            <w:top w:val="nil"/>
            <w:left w:val="nil"/>
            <w:bottom w:val="nil"/>
            <w:right w:val="nil"/>
          </w:tcBorders>
          <w:vAlign w:val="center"/>
        </w:tcPr>
        <w:p w14:paraId="34128A95" w14:textId="77777777" w:rsidR="002462B8" w:rsidRDefault="002462B8" w:rsidP="00B243D4">
          <w:pPr>
            <w:jc w:val="right"/>
            <w:rPr>
              <w:i/>
              <w:sz w:val="18"/>
              <w:szCs w:val="18"/>
            </w:rPr>
          </w:pPr>
          <w:r>
            <w:rPr>
              <w:i/>
              <w:noProof/>
              <w:sz w:val="18"/>
              <w:szCs w:val="18"/>
            </w:rPr>
            <w:drawing>
              <wp:inline distT="0" distB="0" distL="0" distR="0" wp14:anchorId="03CB8639" wp14:editId="31E8E118">
                <wp:extent cx="767527" cy="694690"/>
                <wp:effectExtent l="0" t="0" r="0" b="0"/>
                <wp:docPr id="220269664" name="Picture 220269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2462B8" w:rsidRDefault="00246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EA2E9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7610F4"/>
    <w:multiLevelType w:val="hybridMultilevel"/>
    <w:tmpl w:val="8D3A6B56"/>
    <w:lvl w:ilvl="0" w:tplc="5A84D4C2">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7C4A2B"/>
    <w:multiLevelType w:val="multilevel"/>
    <w:tmpl w:val="A95CB2CA"/>
    <w:lvl w:ilvl="0">
      <w:start w:val="1"/>
      <w:numFmt w:val="decimal"/>
      <w:lvlText w:val="%1."/>
      <w:lvlJc w:val="left"/>
      <w:pPr>
        <w:ind w:left="644"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5F2A9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4C0415"/>
    <w:multiLevelType w:val="hybridMultilevel"/>
    <w:tmpl w:val="8A4C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F2F32"/>
    <w:multiLevelType w:val="hybridMultilevel"/>
    <w:tmpl w:val="F54636B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A656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AF151A"/>
    <w:multiLevelType w:val="hybridMultilevel"/>
    <w:tmpl w:val="9D16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13B78"/>
    <w:multiLevelType w:val="hybridMultilevel"/>
    <w:tmpl w:val="89AC35A4"/>
    <w:lvl w:ilvl="0" w:tplc="04090001">
      <w:start w:val="1"/>
      <w:numFmt w:val="bullet"/>
      <w:lvlText w:val=""/>
      <w:lvlJc w:val="left"/>
      <w:pPr>
        <w:ind w:left="1440" w:hanging="360"/>
      </w:pPr>
      <w:rPr>
        <w:rFonts w:ascii="Symbol" w:hAnsi="Symbol" w:hint="default"/>
      </w:rPr>
    </w:lvl>
    <w:lvl w:ilvl="1" w:tplc="D28A7B5C">
      <w:numFmt w:val="bullet"/>
      <w:lvlText w:val="•"/>
      <w:lvlJc w:val="left"/>
      <w:pPr>
        <w:ind w:left="2520" w:hanging="720"/>
      </w:pPr>
      <w:rPr>
        <w:rFonts w:ascii="72 Condensed" w:eastAsia="Times New Roman" w:hAnsi="72 Condensed" w:cs="72 Condensed"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97476EC"/>
    <w:multiLevelType w:val="hybridMultilevel"/>
    <w:tmpl w:val="FB86D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5" w15:restartNumberingAfterBreak="0">
    <w:nsid w:val="2B767C46"/>
    <w:multiLevelType w:val="hybridMultilevel"/>
    <w:tmpl w:val="6E705344"/>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B7F62D8"/>
    <w:multiLevelType w:val="hybridMultilevel"/>
    <w:tmpl w:val="318A0542"/>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9F056B"/>
    <w:multiLevelType w:val="hybridMultilevel"/>
    <w:tmpl w:val="7980A9A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D400F8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21" w15:restartNumberingAfterBreak="0">
    <w:nsid w:val="45190C2C"/>
    <w:multiLevelType w:val="hybridMultilevel"/>
    <w:tmpl w:val="6F10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B974FB"/>
    <w:multiLevelType w:val="hybridMultilevel"/>
    <w:tmpl w:val="3E6E7402"/>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AB2317"/>
    <w:multiLevelType w:val="hybridMultilevel"/>
    <w:tmpl w:val="70FE4740"/>
    <w:lvl w:ilvl="0" w:tplc="ED069B46">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AD592E"/>
    <w:multiLevelType w:val="hybridMultilevel"/>
    <w:tmpl w:val="8D3A6B56"/>
    <w:lvl w:ilvl="0" w:tplc="5A84D4C2">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D95BD9"/>
    <w:multiLevelType w:val="hybridMultilevel"/>
    <w:tmpl w:val="A166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7"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43F4A7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47678D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5C82E9F"/>
    <w:multiLevelType w:val="hybridMultilevel"/>
    <w:tmpl w:val="A86243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AE5BBE"/>
    <w:multiLevelType w:val="hybridMultilevel"/>
    <w:tmpl w:val="3A0C3CC6"/>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E7B5D8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2B215F6"/>
    <w:multiLevelType w:val="hybridMultilevel"/>
    <w:tmpl w:val="F9829904"/>
    <w:lvl w:ilvl="0" w:tplc="5A84D4C2">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C44386"/>
    <w:multiLevelType w:val="hybridMultilevel"/>
    <w:tmpl w:val="45203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5B51B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D9F43AF"/>
    <w:multiLevelType w:val="hybridMultilevel"/>
    <w:tmpl w:val="8FE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50626D7"/>
    <w:multiLevelType w:val="hybridMultilevel"/>
    <w:tmpl w:val="9F02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A76AB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9174C05"/>
    <w:multiLevelType w:val="hybridMultilevel"/>
    <w:tmpl w:val="9D94BD2E"/>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96C70A7"/>
    <w:multiLevelType w:val="hybridMultilevel"/>
    <w:tmpl w:val="137241F0"/>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A0F686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64141594">
    <w:abstractNumId w:val="26"/>
  </w:num>
  <w:num w:numId="2" w16cid:durableId="250357409">
    <w:abstractNumId w:val="14"/>
  </w:num>
  <w:num w:numId="3" w16cid:durableId="649870532">
    <w:abstractNumId w:val="0"/>
  </w:num>
  <w:num w:numId="4" w16cid:durableId="2074545166">
    <w:abstractNumId w:val="5"/>
  </w:num>
  <w:num w:numId="5" w16cid:durableId="1727605249">
    <w:abstractNumId w:val="36"/>
  </w:num>
  <w:num w:numId="6" w16cid:durableId="1273971861">
    <w:abstractNumId w:val="18"/>
  </w:num>
  <w:num w:numId="7" w16cid:durableId="1382553940">
    <w:abstractNumId w:val="45"/>
  </w:num>
  <w:num w:numId="8" w16cid:durableId="1738085194">
    <w:abstractNumId w:val="27"/>
  </w:num>
  <w:num w:numId="9" w16cid:durableId="1110205430">
    <w:abstractNumId w:val="20"/>
  </w:num>
  <w:num w:numId="10" w16cid:durableId="856191995">
    <w:abstractNumId w:val="37"/>
  </w:num>
  <w:num w:numId="11" w16cid:durableId="224296421">
    <w:abstractNumId w:val="2"/>
  </w:num>
  <w:num w:numId="12" w16cid:durableId="1476486441">
    <w:abstractNumId w:val="38"/>
  </w:num>
  <w:num w:numId="13" w16cid:durableId="105078524">
    <w:abstractNumId w:val="10"/>
  </w:num>
  <w:num w:numId="14" w16cid:durableId="1304047575">
    <w:abstractNumId w:val="42"/>
  </w:num>
  <w:num w:numId="15" w16cid:durableId="6541445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2722423">
    <w:abstractNumId w:val="40"/>
  </w:num>
  <w:num w:numId="17" w16cid:durableId="826366338">
    <w:abstractNumId w:val="35"/>
  </w:num>
  <w:num w:numId="18" w16cid:durableId="1444576198">
    <w:abstractNumId w:val="19"/>
  </w:num>
  <w:num w:numId="19" w16cid:durableId="1299259558">
    <w:abstractNumId w:val="32"/>
  </w:num>
  <w:num w:numId="20" w16cid:durableId="48581183">
    <w:abstractNumId w:val="29"/>
  </w:num>
  <w:num w:numId="21" w16cid:durableId="1202981975">
    <w:abstractNumId w:val="1"/>
  </w:num>
  <w:num w:numId="22" w16cid:durableId="1332562334">
    <w:abstractNumId w:val="44"/>
  </w:num>
  <w:num w:numId="23" w16cid:durableId="1703360808">
    <w:abstractNumId w:val="28"/>
  </w:num>
  <w:num w:numId="24" w16cid:durableId="856966577">
    <w:abstractNumId w:val="11"/>
  </w:num>
  <w:num w:numId="25" w16cid:durableId="1967617760">
    <w:abstractNumId w:val="7"/>
  </w:num>
  <w:num w:numId="26" w16cid:durableId="1944801415">
    <w:abstractNumId w:val="23"/>
  </w:num>
  <w:num w:numId="27" w16cid:durableId="628360255">
    <w:abstractNumId w:val="30"/>
  </w:num>
  <w:num w:numId="28" w16cid:durableId="659314094">
    <w:abstractNumId w:val="3"/>
  </w:num>
  <w:num w:numId="29" w16cid:durableId="978611783">
    <w:abstractNumId w:val="33"/>
  </w:num>
  <w:num w:numId="30" w16cid:durableId="627441771">
    <w:abstractNumId w:val="24"/>
  </w:num>
  <w:num w:numId="31" w16cid:durableId="1663238180">
    <w:abstractNumId w:val="12"/>
  </w:num>
  <w:num w:numId="32" w16cid:durableId="1318848984">
    <w:abstractNumId w:val="34"/>
  </w:num>
  <w:num w:numId="33" w16cid:durableId="884024832">
    <w:abstractNumId w:val="6"/>
  </w:num>
  <w:num w:numId="34" w16cid:durableId="887952425">
    <w:abstractNumId w:val="9"/>
  </w:num>
  <w:num w:numId="35" w16cid:durableId="160052611">
    <w:abstractNumId w:val="22"/>
  </w:num>
  <w:num w:numId="36" w16cid:durableId="824055991">
    <w:abstractNumId w:val="25"/>
  </w:num>
  <w:num w:numId="37" w16cid:durableId="1961255622">
    <w:abstractNumId w:val="43"/>
  </w:num>
  <w:num w:numId="38" w16cid:durableId="1182085920">
    <w:abstractNumId w:val="16"/>
  </w:num>
  <w:num w:numId="39" w16cid:durableId="1439906590">
    <w:abstractNumId w:val="31"/>
  </w:num>
  <w:num w:numId="40" w16cid:durableId="243497630">
    <w:abstractNumId w:val="41"/>
  </w:num>
  <w:num w:numId="41" w16cid:durableId="1536382459">
    <w:abstractNumId w:val="15"/>
  </w:num>
  <w:num w:numId="42" w16cid:durableId="1653831347">
    <w:abstractNumId w:val="39"/>
  </w:num>
  <w:num w:numId="43" w16cid:durableId="1924102056">
    <w:abstractNumId w:val="21"/>
  </w:num>
  <w:num w:numId="44" w16cid:durableId="1500465107">
    <w:abstractNumId w:val="13"/>
  </w:num>
  <w:num w:numId="45" w16cid:durableId="135493484">
    <w:abstractNumId w:val="17"/>
  </w:num>
  <w:num w:numId="46" w16cid:durableId="1483042402">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A1NjEwMzM1MzM3MjRS0lEKTi0uzszPAykwrQUAE+6+fSwAAAA="/>
  </w:docVars>
  <w:rsids>
    <w:rsidRoot w:val="005E0B38"/>
    <w:rsid w:val="00000FB1"/>
    <w:rsid w:val="000033A2"/>
    <w:rsid w:val="000049BC"/>
    <w:rsid w:val="00011336"/>
    <w:rsid w:val="00012197"/>
    <w:rsid w:val="00014778"/>
    <w:rsid w:val="00017ED3"/>
    <w:rsid w:val="00020685"/>
    <w:rsid w:val="00023198"/>
    <w:rsid w:val="000247D1"/>
    <w:rsid w:val="00024903"/>
    <w:rsid w:val="000269C0"/>
    <w:rsid w:val="00027996"/>
    <w:rsid w:val="00033CEE"/>
    <w:rsid w:val="0004155C"/>
    <w:rsid w:val="000425F6"/>
    <w:rsid w:val="0004346E"/>
    <w:rsid w:val="000443F6"/>
    <w:rsid w:val="00046811"/>
    <w:rsid w:val="00053B1B"/>
    <w:rsid w:val="0005647D"/>
    <w:rsid w:val="00057EAC"/>
    <w:rsid w:val="00062D87"/>
    <w:rsid w:val="00067217"/>
    <w:rsid w:val="000703BD"/>
    <w:rsid w:val="0007600A"/>
    <w:rsid w:val="000764FF"/>
    <w:rsid w:val="0007785D"/>
    <w:rsid w:val="00077C5E"/>
    <w:rsid w:val="000870BB"/>
    <w:rsid w:val="00091286"/>
    <w:rsid w:val="00091721"/>
    <w:rsid w:val="000917D5"/>
    <w:rsid w:val="00096129"/>
    <w:rsid w:val="0009765F"/>
    <w:rsid w:val="0009769A"/>
    <w:rsid w:val="00097A86"/>
    <w:rsid w:val="00097C49"/>
    <w:rsid w:val="000A1B05"/>
    <w:rsid w:val="000A469F"/>
    <w:rsid w:val="000A56CA"/>
    <w:rsid w:val="000A70EC"/>
    <w:rsid w:val="000A73EB"/>
    <w:rsid w:val="000A781C"/>
    <w:rsid w:val="000A79A4"/>
    <w:rsid w:val="000B029E"/>
    <w:rsid w:val="000B43FD"/>
    <w:rsid w:val="000B5064"/>
    <w:rsid w:val="000B58F9"/>
    <w:rsid w:val="000B761F"/>
    <w:rsid w:val="000B7CA2"/>
    <w:rsid w:val="000C1BFB"/>
    <w:rsid w:val="000C22EE"/>
    <w:rsid w:val="000C7E5F"/>
    <w:rsid w:val="000D0903"/>
    <w:rsid w:val="000D3C75"/>
    <w:rsid w:val="000D6B84"/>
    <w:rsid w:val="000D7431"/>
    <w:rsid w:val="000D7EC1"/>
    <w:rsid w:val="000E023F"/>
    <w:rsid w:val="000E114A"/>
    <w:rsid w:val="000E504A"/>
    <w:rsid w:val="000E6BAF"/>
    <w:rsid w:val="000E7A72"/>
    <w:rsid w:val="000F3581"/>
    <w:rsid w:val="000F674A"/>
    <w:rsid w:val="00100170"/>
    <w:rsid w:val="001011B4"/>
    <w:rsid w:val="00101FB5"/>
    <w:rsid w:val="0010680E"/>
    <w:rsid w:val="0011378F"/>
    <w:rsid w:val="001139D8"/>
    <w:rsid w:val="00117E36"/>
    <w:rsid w:val="00121A70"/>
    <w:rsid w:val="0012554E"/>
    <w:rsid w:val="00126F2D"/>
    <w:rsid w:val="00131914"/>
    <w:rsid w:val="00132508"/>
    <w:rsid w:val="00141F72"/>
    <w:rsid w:val="00155D86"/>
    <w:rsid w:val="00162E1E"/>
    <w:rsid w:val="0016420E"/>
    <w:rsid w:val="001656E1"/>
    <w:rsid w:val="00166229"/>
    <w:rsid w:val="00175C5F"/>
    <w:rsid w:val="001800EE"/>
    <w:rsid w:val="0018062A"/>
    <w:rsid w:val="00180F63"/>
    <w:rsid w:val="00183C40"/>
    <w:rsid w:val="00185549"/>
    <w:rsid w:val="00190D7F"/>
    <w:rsid w:val="00192D5D"/>
    <w:rsid w:val="00197C13"/>
    <w:rsid w:val="00197F33"/>
    <w:rsid w:val="001A010A"/>
    <w:rsid w:val="001A2DC2"/>
    <w:rsid w:val="001A387D"/>
    <w:rsid w:val="001A43F6"/>
    <w:rsid w:val="001A5484"/>
    <w:rsid w:val="001B0E1C"/>
    <w:rsid w:val="001B20B2"/>
    <w:rsid w:val="001B4212"/>
    <w:rsid w:val="001B6337"/>
    <w:rsid w:val="001B687A"/>
    <w:rsid w:val="001C0D7A"/>
    <w:rsid w:val="001C2557"/>
    <w:rsid w:val="001C497A"/>
    <w:rsid w:val="001C6871"/>
    <w:rsid w:val="001C6B4C"/>
    <w:rsid w:val="001D0021"/>
    <w:rsid w:val="001D3A1F"/>
    <w:rsid w:val="001D6C73"/>
    <w:rsid w:val="001D777B"/>
    <w:rsid w:val="001E05FC"/>
    <w:rsid w:val="001E255A"/>
    <w:rsid w:val="001F3A90"/>
    <w:rsid w:val="001F727B"/>
    <w:rsid w:val="00202240"/>
    <w:rsid w:val="00203D30"/>
    <w:rsid w:val="00205123"/>
    <w:rsid w:val="00205304"/>
    <w:rsid w:val="00205365"/>
    <w:rsid w:val="002063C1"/>
    <w:rsid w:val="002068E0"/>
    <w:rsid w:val="00214AF3"/>
    <w:rsid w:val="00217B5C"/>
    <w:rsid w:val="00217E44"/>
    <w:rsid w:val="00223F2E"/>
    <w:rsid w:val="00224C9E"/>
    <w:rsid w:val="00231A37"/>
    <w:rsid w:val="00235712"/>
    <w:rsid w:val="002365C2"/>
    <w:rsid w:val="00236AB8"/>
    <w:rsid w:val="00236E6E"/>
    <w:rsid w:val="00240573"/>
    <w:rsid w:val="00244465"/>
    <w:rsid w:val="00244E06"/>
    <w:rsid w:val="002462B8"/>
    <w:rsid w:val="00251C18"/>
    <w:rsid w:val="0025575B"/>
    <w:rsid w:val="00255DF2"/>
    <w:rsid w:val="002604A8"/>
    <w:rsid w:val="00263A37"/>
    <w:rsid w:val="002664CB"/>
    <w:rsid w:val="00272B34"/>
    <w:rsid w:val="00274750"/>
    <w:rsid w:val="002770FB"/>
    <w:rsid w:val="0028105B"/>
    <w:rsid w:val="00281EE4"/>
    <w:rsid w:val="002824DD"/>
    <w:rsid w:val="00290074"/>
    <w:rsid w:val="00295B98"/>
    <w:rsid w:val="00296513"/>
    <w:rsid w:val="002A0141"/>
    <w:rsid w:val="002A3196"/>
    <w:rsid w:val="002A3F08"/>
    <w:rsid w:val="002A54C4"/>
    <w:rsid w:val="002A6DA4"/>
    <w:rsid w:val="002B0924"/>
    <w:rsid w:val="002B16AB"/>
    <w:rsid w:val="002B2181"/>
    <w:rsid w:val="002C022F"/>
    <w:rsid w:val="002C3DCC"/>
    <w:rsid w:val="002C4B33"/>
    <w:rsid w:val="002C546D"/>
    <w:rsid w:val="002C5CB0"/>
    <w:rsid w:val="002C74DF"/>
    <w:rsid w:val="002D04A6"/>
    <w:rsid w:val="002D2813"/>
    <w:rsid w:val="002D4B83"/>
    <w:rsid w:val="002D6C75"/>
    <w:rsid w:val="002D7776"/>
    <w:rsid w:val="002D7B65"/>
    <w:rsid w:val="002E0325"/>
    <w:rsid w:val="002E0BE0"/>
    <w:rsid w:val="002E1242"/>
    <w:rsid w:val="002E1DD0"/>
    <w:rsid w:val="002E511A"/>
    <w:rsid w:val="002E5D1D"/>
    <w:rsid w:val="002F0C59"/>
    <w:rsid w:val="002F4CF7"/>
    <w:rsid w:val="002F7290"/>
    <w:rsid w:val="00303D1C"/>
    <w:rsid w:val="003067EE"/>
    <w:rsid w:val="00306EC9"/>
    <w:rsid w:val="00307832"/>
    <w:rsid w:val="00310CBF"/>
    <w:rsid w:val="00312535"/>
    <w:rsid w:val="00312A16"/>
    <w:rsid w:val="00317105"/>
    <w:rsid w:val="00317D11"/>
    <w:rsid w:val="00324466"/>
    <w:rsid w:val="00324952"/>
    <w:rsid w:val="00324ADD"/>
    <w:rsid w:val="00324CB8"/>
    <w:rsid w:val="00324D25"/>
    <w:rsid w:val="00325264"/>
    <w:rsid w:val="0032568D"/>
    <w:rsid w:val="00330C45"/>
    <w:rsid w:val="00330D1D"/>
    <w:rsid w:val="00331BA4"/>
    <w:rsid w:val="0033265C"/>
    <w:rsid w:val="00342E45"/>
    <w:rsid w:val="003434E6"/>
    <w:rsid w:val="00343E3E"/>
    <w:rsid w:val="00344651"/>
    <w:rsid w:val="00347AC8"/>
    <w:rsid w:val="00350325"/>
    <w:rsid w:val="003511D2"/>
    <w:rsid w:val="00351E15"/>
    <w:rsid w:val="00352296"/>
    <w:rsid w:val="003557AF"/>
    <w:rsid w:val="003565FC"/>
    <w:rsid w:val="00356FA8"/>
    <w:rsid w:val="003608AC"/>
    <w:rsid w:val="00362D63"/>
    <w:rsid w:val="0036468E"/>
    <w:rsid w:val="00366DED"/>
    <w:rsid w:val="00366EE9"/>
    <w:rsid w:val="003677FB"/>
    <w:rsid w:val="00374301"/>
    <w:rsid w:val="00381CEE"/>
    <w:rsid w:val="00382F27"/>
    <w:rsid w:val="0038348C"/>
    <w:rsid w:val="00391165"/>
    <w:rsid w:val="00391B51"/>
    <w:rsid w:val="00392092"/>
    <w:rsid w:val="003934BD"/>
    <w:rsid w:val="00393BC6"/>
    <w:rsid w:val="003940FE"/>
    <w:rsid w:val="00394ACF"/>
    <w:rsid w:val="003959B1"/>
    <w:rsid w:val="003A1BA9"/>
    <w:rsid w:val="003A607D"/>
    <w:rsid w:val="003A6A7E"/>
    <w:rsid w:val="003B0673"/>
    <w:rsid w:val="003B1927"/>
    <w:rsid w:val="003B2642"/>
    <w:rsid w:val="003B757C"/>
    <w:rsid w:val="003B783D"/>
    <w:rsid w:val="003B7CB4"/>
    <w:rsid w:val="003C192A"/>
    <w:rsid w:val="003C248B"/>
    <w:rsid w:val="003C2E77"/>
    <w:rsid w:val="003C5479"/>
    <w:rsid w:val="003D02B8"/>
    <w:rsid w:val="003D31A4"/>
    <w:rsid w:val="003D3625"/>
    <w:rsid w:val="003D5904"/>
    <w:rsid w:val="003D6543"/>
    <w:rsid w:val="003E4B88"/>
    <w:rsid w:val="003E54AF"/>
    <w:rsid w:val="003F5388"/>
    <w:rsid w:val="003F5853"/>
    <w:rsid w:val="003F6341"/>
    <w:rsid w:val="003F6942"/>
    <w:rsid w:val="003F7268"/>
    <w:rsid w:val="003F7E71"/>
    <w:rsid w:val="004015C5"/>
    <w:rsid w:val="004022C6"/>
    <w:rsid w:val="004115C2"/>
    <w:rsid w:val="00411ED2"/>
    <w:rsid w:val="00415073"/>
    <w:rsid w:val="00421AF9"/>
    <w:rsid w:val="0042386F"/>
    <w:rsid w:val="0042552A"/>
    <w:rsid w:val="00425A95"/>
    <w:rsid w:val="004260E6"/>
    <w:rsid w:val="00431C4D"/>
    <w:rsid w:val="00431D5B"/>
    <w:rsid w:val="00431F53"/>
    <w:rsid w:val="00437AD2"/>
    <w:rsid w:val="00437E5D"/>
    <w:rsid w:val="00441C36"/>
    <w:rsid w:val="00445A9D"/>
    <w:rsid w:val="004479EE"/>
    <w:rsid w:val="004507DF"/>
    <w:rsid w:val="004513AA"/>
    <w:rsid w:val="0045286E"/>
    <w:rsid w:val="00455C4F"/>
    <w:rsid w:val="0046057D"/>
    <w:rsid w:val="00470A88"/>
    <w:rsid w:val="00472CFC"/>
    <w:rsid w:val="00472ECB"/>
    <w:rsid w:val="00475BFB"/>
    <w:rsid w:val="004776FB"/>
    <w:rsid w:val="00481654"/>
    <w:rsid w:val="004843E5"/>
    <w:rsid w:val="0048477F"/>
    <w:rsid w:val="0048636D"/>
    <w:rsid w:val="004876D3"/>
    <w:rsid w:val="00487CFD"/>
    <w:rsid w:val="00492BE6"/>
    <w:rsid w:val="004941ED"/>
    <w:rsid w:val="004A41C3"/>
    <w:rsid w:val="004A4D3C"/>
    <w:rsid w:val="004A51A1"/>
    <w:rsid w:val="004A5963"/>
    <w:rsid w:val="004B4090"/>
    <w:rsid w:val="004B4AF2"/>
    <w:rsid w:val="004B5BB2"/>
    <w:rsid w:val="004B5EFE"/>
    <w:rsid w:val="004B6DEF"/>
    <w:rsid w:val="004C00FE"/>
    <w:rsid w:val="004C036D"/>
    <w:rsid w:val="004C193C"/>
    <w:rsid w:val="004C1D02"/>
    <w:rsid w:val="004C3E68"/>
    <w:rsid w:val="004C4BCC"/>
    <w:rsid w:val="004C4E3A"/>
    <w:rsid w:val="004C5375"/>
    <w:rsid w:val="004C6069"/>
    <w:rsid w:val="004C72F4"/>
    <w:rsid w:val="004D00D0"/>
    <w:rsid w:val="004D4399"/>
    <w:rsid w:val="004D6E8D"/>
    <w:rsid w:val="004E0F06"/>
    <w:rsid w:val="004E456F"/>
    <w:rsid w:val="004E500A"/>
    <w:rsid w:val="004E6870"/>
    <w:rsid w:val="004F13B5"/>
    <w:rsid w:val="004F2296"/>
    <w:rsid w:val="004F2ACC"/>
    <w:rsid w:val="004F30E2"/>
    <w:rsid w:val="004F6457"/>
    <w:rsid w:val="004F7655"/>
    <w:rsid w:val="0050446D"/>
    <w:rsid w:val="0050640E"/>
    <w:rsid w:val="00506B13"/>
    <w:rsid w:val="0050743A"/>
    <w:rsid w:val="00511B89"/>
    <w:rsid w:val="00511F41"/>
    <w:rsid w:val="00513C94"/>
    <w:rsid w:val="005167F6"/>
    <w:rsid w:val="00517437"/>
    <w:rsid w:val="005211CB"/>
    <w:rsid w:val="005217E2"/>
    <w:rsid w:val="00525A56"/>
    <w:rsid w:val="00526218"/>
    <w:rsid w:val="0053247A"/>
    <w:rsid w:val="005334FF"/>
    <w:rsid w:val="00537E9D"/>
    <w:rsid w:val="00540794"/>
    <w:rsid w:val="005427BB"/>
    <w:rsid w:val="00542BB8"/>
    <w:rsid w:val="00550032"/>
    <w:rsid w:val="00551844"/>
    <w:rsid w:val="00551DD3"/>
    <w:rsid w:val="00551F63"/>
    <w:rsid w:val="00565846"/>
    <w:rsid w:val="00570234"/>
    <w:rsid w:val="005704B9"/>
    <w:rsid w:val="005706F3"/>
    <w:rsid w:val="00570AFB"/>
    <w:rsid w:val="005809F2"/>
    <w:rsid w:val="00580DD6"/>
    <w:rsid w:val="005813F2"/>
    <w:rsid w:val="005837F0"/>
    <w:rsid w:val="00583EF5"/>
    <w:rsid w:val="00587A8D"/>
    <w:rsid w:val="00587CDF"/>
    <w:rsid w:val="00592611"/>
    <w:rsid w:val="0059418A"/>
    <w:rsid w:val="00594D0B"/>
    <w:rsid w:val="00595357"/>
    <w:rsid w:val="005A02A6"/>
    <w:rsid w:val="005A0F54"/>
    <w:rsid w:val="005A327E"/>
    <w:rsid w:val="005B6E67"/>
    <w:rsid w:val="005B70E7"/>
    <w:rsid w:val="005C2D10"/>
    <w:rsid w:val="005C5592"/>
    <w:rsid w:val="005D1FAC"/>
    <w:rsid w:val="005D239E"/>
    <w:rsid w:val="005D3AE4"/>
    <w:rsid w:val="005D4718"/>
    <w:rsid w:val="005D4D68"/>
    <w:rsid w:val="005E02A6"/>
    <w:rsid w:val="005E0B38"/>
    <w:rsid w:val="005E1A82"/>
    <w:rsid w:val="005E4CA8"/>
    <w:rsid w:val="005E592C"/>
    <w:rsid w:val="005E5B98"/>
    <w:rsid w:val="005F2500"/>
    <w:rsid w:val="005F36C0"/>
    <w:rsid w:val="005F4116"/>
    <w:rsid w:val="005F66B3"/>
    <w:rsid w:val="005F68A5"/>
    <w:rsid w:val="005F6D16"/>
    <w:rsid w:val="005F7C4B"/>
    <w:rsid w:val="00601C9B"/>
    <w:rsid w:val="0060271D"/>
    <w:rsid w:val="00604CF0"/>
    <w:rsid w:val="006053AD"/>
    <w:rsid w:val="006072E9"/>
    <w:rsid w:val="0061461A"/>
    <w:rsid w:val="00614FFF"/>
    <w:rsid w:val="006161DD"/>
    <w:rsid w:val="0061686B"/>
    <w:rsid w:val="00616984"/>
    <w:rsid w:val="006174A4"/>
    <w:rsid w:val="006201D1"/>
    <w:rsid w:val="00621C77"/>
    <w:rsid w:val="00624487"/>
    <w:rsid w:val="00626027"/>
    <w:rsid w:val="0063506A"/>
    <w:rsid w:val="00637A7C"/>
    <w:rsid w:val="00641A0F"/>
    <w:rsid w:val="006430AB"/>
    <w:rsid w:val="00644D50"/>
    <w:rsid w:val="00650B0B"/>
    <w:rsid w:val="00650E63"/>
    <w:rsid w:val="00652133"/>
    <w:rsid w:val="0065346F"/>
    <w:rsid w:val="00654D9D"/>
    <w:rsid w:val="006577FF"/>
    <w:rsid w:val="00660121"/>
    <w:rsid w:val="00660DF1"/>
    <w:rsid w:val="00661B47"/>
    <w:rsid w:val="00663689"/>
    <w:rsid w:val="00664D80"/>
    <w:rsid w:val="00665E62"/>
    <w:rsid w:val="00667E27"/>
    <w:rsid w:val="006710ED"/>
    <w:rsid w:val="00671F16"/>
    <w:rsid w:val="0067553E"/>
    <w:rsid w:val="00676BA1"/>
    <w:rsid w:val="006826AC"/>
    <w:rsid w:val="00685756"/>
    <w:rsid w:val="006873D7"/>
    <w:rsid w:val="00687C5A"/>
    <w:rsid w:val="00690838"/>
    <w:rsid w:val="00695E47"/>
    <w:rsid w:val="006967A7"/>
    <w:rsid w:val="00697545"/>
    <w:rsid w:val="006A021D"/>
    <w:rsid w:val="006A0CF1"/>
    <w:rsid w:val="006A1726"/>
    <w:rsid w:val="006A2503"/>
    <w:rsid w:val="006A29A9"/>
    <w:rsid w:val="006A319F"/>
    <w:rsid w:val="006A512A"/>
    <w:rsid w:val="006A52A6"/>
    <w:rsid w:val="006A6986"/>
    <w:rsid w:val="006A78FA"/>
    <w:rsid w:val="006B343A"/>
    <w:rsid w:val="006C1BDE"/>
    <w:rsid w:val="006C5D9F"/>
    <w:rsid w:val="006C6389"/>
    <w:rsid w:val="006C6B5B"/>
    <w:rsid w:val="006D024D"/>
    <w:rsid w:val="006D260A"/>
    <w:rsid w:val="006D28F7"/>
    <w:rsid w:val="006D4B7C"/>
    <w:rsid w:val="006D54C7"/>
    <w:rsid w:val="006E05D8"/>
    <w:rsid w:val="006E4F2B"/>
    <w:rsid w:val="006E5771"/>
    <w:rsid w:val="006F0524"/>
    <w:rsid w:val="006F591D"/>
    <w:rsid w:val="006F76B1"/>
    <w:rsid w:val="00701F16"/>
    <w:rsid w:val="00702855"/>
    <w:rsid w:val="0070373A"/>
    <w:rsid w:val="007051DE"/>
    <w:rsid w:val="00706964"/>
    <w:rsid w:val="007110A3"/>
    <w:rsid w:val="00713582"/>
    <w:rsid w:val="00720079"/>
    <w:rsid w:val="00720D44"/>
    <w:rsid w:val="00722CD5"/>
    <w:rsid w:val="00723E77"/>
    <w:rsid w:val="00723FBF"/>
    <w:rsid w:val="007246E7"/>
    <w:rsid w:val="0073502B"/>
    <w:rsid w:val="0073594F"/>
    <w:rsid w:val="00736113"/>
    <w:rsid w:val="007366DB"/>
    <w:rsid w:val="007437E5"/>
    <w:rsid w:val="00744ACE"/>
    <w:rsid w:val="00744FC7"/>
    <w:rsid w:val="00746563"/>
    <w:rsid w:val="007509EA"/>
    <w:rsid w:val="0075233D"/>
    <w:rsid w:val="00752E2C"/>
    <w:rsid w:val="00756331"/>
    <w:rsid w:val="0075795D"/>
    <w:rsid w:val="00761DD1"/>
    <w:rsid w:val="00762655"/>
    <w:rsid w:val="00763CAA"/>
    <w:rsid w:val="00764F7D"/>
    <w:rsid w:val="00766E87"/>
    <w:rsid w:val="0076722E"/>
    <w:rsid w:val="00767ED4"/>
    <w:rsid w:val="00771596"/>
    <w:rsid w:val="00772200"/>
    <w:rsid w:val="00773F7B"/>
    <w:rsid w:val="0077581A"/>
    <w:rsid w:val="00775A8A"/>
    <w:rsid w:val="007768E8"/>
    <w:rsid w:val="00781104"/>
    <w:rsid w:val="007812AA"/>
    <w:rsid w:val="00781AD3"/>
    <w:rsid w:val="007860D0"/>
    <w:rsid w:val="00786CE8"/>
    <w:rsid w:val="00787237"/>
    <w:rsid w:val="00790759"/>
    <w:rsid w:val="00792D7D"/>
    <w:rsid w:val="00794C6E"/>
    <w:rsid w:val="00795435"/>
    <w:rsid w:val="007A3332"/>
    <w:rsid w:val="007A336D"/>
    <w:rsid w:val="007A374E"/>
    <w:rsid w:val="007A4A44"/>
    <w:rsid w:val="007B1F38"/>
    <w:rsid w:val="007B6C39"/>
    <w:rsid w:val="007B7205"/>
    <w:rsid w:val="007C4A16"/>
    <w:rsid w:val="007C65E9"/>
    <w:rsid w:val="007C6F04"/>
    <w:rsid w:val="007D2957"/>
    <w:rsid w:val="007D77C2"/>
    <w:rsid w:val="007E23CD"/>
    <w:rsid w:val="007E44AA"/>
    <w:rsid w:val="007E4B2F"/>
    <w:rsid w:val="007E789A"/>
    <w:rsid w:val="007F50AF"/>
    <w:rsid w:val="00803B05"/>
    <w:rsid w:val="0080409C"/>
    <w:rsid w:val="008109E4"/>
    <w:rsid w:val="0081154A"/>
    <w:rsid w:val="00811A32"/>
    <w:rsid w:val="008156C3"/>
    <w:rsid w:val="00816C8B"/>
    <w:rsid w:val="0082346D"/>
    <w:rsid w:val="00825391"/>
    <w:rsid w:val="00826216"/>
    <w:rsid w:val="0082661A"/>
    <w:rsid w:val="00826B21"/>
    <w:rsid w:val="00835056"/>
    <w:rsid w:val="00835758"/>
    <w:rsid w:val="00844E09"/>
    <w:rsid w:val="008464BB"/>
    <w:rsid w:val="00846B67"/>
    <w:rsid w:val="008478CF"/>
    <w:rsid w:val="0085284F"/>
    <w:rsid w:val="0086168A"/>
    <w:rsid w:val="00862727"/>
    <w:rsid w:val="00870E87"/>
    <w:rsid w:val="00871350"/>
    <w:rsid w:val="00873459"/>
    <w:rsid w:val="00874238"/>
    <w:rsid w:val="008758C7"/>
    <w:rsid w:val="00881738"/>
    <w:rsid w:val="00882016"/>
    <w:rsid w:val="00883F02"/>
    <w:rsid w:val="00884389"/>
    <w:rsid w:val="00890595"/>
    <w:rsid w:val="008907B7"/>
    <w:rsid w:val="008916FC"/>
    <w:rsid w:val="008917AA"/>
    <w:rsid w:val="0089478A"/>
    <w:rsid w:val="00896C95"/>
    <w:rsid w:val="0089799C"/>
    <w:rsid w:val="008A103E"/>
    <w:rsid w:val="008A1C61"/>
    <w:rsid w:val="008A2217"/>
    <w:rsid w:val="008A63D7"/>
    <w:rsid w:val="008A647E"/>
    <w:rsid w:val="008B34A7"/>
    <w:rsid w:val="008B3DDF"/>
    <w:rsid w:val="008B5B12"/>
    <w:rsid w:val="008B7963"/>
    <w:rsid w:val="008C0736"/>
    <w:rsid w:val="008C3AFA"/>
    <w:rsid w:val="008C410D"/>
    <w:rsid w:val="008C4A35"/>
    <w:rsid w:val="008C4FA2"/>
    <w:rsid w:val="008E3B7E"/>
    <w:rsid w:val="008E622A"/>
    <w:rsid w:val="008E7D56"/>
    <w:rsid w:val="008F4893"/>
    <w:rsid w:val="008F74B9"/>
    <w:rsid w:val="008F75FD"/>
    <w:rsid w:val="009045A7"/>
    <w:rsid w:val="009078B4"/>
    <w:rsid w:val="009114C0"/>
    <w:rsid w:val="00913658"/>
    <w:rsid w:val="00915B8E"/>
    <w:rsid w:val="00917FAC"/>
    <w:rsid w:val="009216F5"/>
    <w:rsid w:val="00923AD6"/>
    <w:rsid w:val="0094085F"/>
    <w:rsid w:val="009479E5"/>
    <w:rsid w:val="00947BC6"/>
    <w:rsid w:val="00950AF6"/>
    <w:rsid w:val="00952AD6"/>
    <w:rsid w:val="00952EA7"/>
    <w:rsid w:val="009535BB"/>
    <w:rsid w:val="00954EBA"/>
    <w:rsid w:val="00955335"/>
    <w:rsid w:val="00955752"/>
    <w:rsid w:val="00960A13"/>
    <w:rsid w:val="00961033"/>
    <w:rsid w:val="009626C6"/>
    <w:rsid w:val="00963634"/>
    <w:rsid w:val="00964361"/>
    <w:rsid w:val="009714B4"/>
    <w:rsid w:val="009720DF"/>
    <w:rsid w:val="00974796"/>
    <w:rsid w:val="00981549"/>
    <w:rsid w:val="00983D98"/>
    <w:rsid w:val="00990E4B"/>
    <w:rsid w:val="00996828"/>
    <w:rsid w:val="009A0908"/>
    <w:rsid w:val="009A2E90"/>
    <w:rsid w:val="009B02D9"/>
    <w:rsid w:val="009B04E8"/>
    <w:rsid w:val="009B1B73"/>
    <w:rsid w:val="009B2F6D"/>
    <w:rsid w:val="009B4B2F"/>
    <w:rsid w:val="009B6EE0"/>
    <w:rsid w:val="009C1815"/>
    <w:rsid w:val="009C4909"/>
    <w:rsid w:val="009C78AA"/>
    <w:rsid w:val="009C7E7A"/>
    <w:rsid w:val="009C7EBC"/>
    <w:rsid w:val="009D1A56"/>
    <w:rsid w:val="009D227F"/>
    <w:rsid w:val="009D2935"/>
    <w:rsid w:val="009D444E"/>
    <w:rsid w:val="009D5846"/>
    <w:rsid w:val="009D6002"/>
    <w:rsid w:val="009D6AAC"/>
    <w:rsid w:val="009D6C33"/>
    <w:rsid w:val="009D6DE9"/>
    <w:rsid w:val="009D6E08"/>
    <w:rsid w:val="009E047B"/>
    <w:rsid w:val="009E1C4F"/>
    <w:rsid w:val="009E1E3A"/>
    <w:rsid w:val="009E212F"/>
    <w:rsid w:val="009E2193"/>
    <w:rsid w:val="009E3BAC"/>
    <w:rsid w:val="009E4069"/>
    <w:rsid w:val="009E5982"/>
    <w:rsid w:val="009F4B3E"/>
    <w:rsid w:val="009F592C"/>
    <w:rsid w:val="009F6399"/>
    <w:rsid w:val="00A0075F"/>
    <w:rsid w:val="00A01FF9"/>
    <w:rsid w:val="00A03054"/>
    <w:rsid w:val="00A03698"/>
    <w:rsid w:val="00A044BE"/>
    <w:rsid w:val="00A06619"/>
    <w:rsid w:val="00A06CBB"/>
    <w:rsid w:val="00A077A8"/>
    <w:rsid w:val="00A10A3A"/>
    <w:rsid w:val="00A13ABD"/>
    <w:rsid w:val="00A1587C"/>
    <w:rsid w:val="00A165C2"/>
    <w:rsid w:val="00A16622"/>
    <w:rsid w:val="00A1666A"/>
    <w:rsid w:val="00A22B40"/>
    <w:rsid w:val="00A2337B"/>
    <w:rsid w:val="00A23EDA"/>
    <w:rsid w:val="00A2732A"/>
    <w:rsid w:val="00A301BD"/>
    <w:rsid w:val="00A32FF9"/>
    <w:rsid w:val="00A422AC"/>
    <w:rsid w:val="00A429A0"/>
    <w:rsid w:val="00A46898"/>
    <w:rsid w:val="00A46ED8"/>
    <w:rsid w:val="00A557EF"/>
    <w:rsid w:val="00A563D8"/>
    <w:rsid w:val="00A573CE"/>
    <w:rsid w:val="00A6008A"/>
    <w:rsid w:val="00A600FD"/>
    <w:rsid w:val="00A60AF0"/>
    <w:rsid w:val="00A641CC"/>
    <w:rsid w:val="00A64C6A"/>
    <w:rsid w:val="00A653E8"/>
    <w:rsid w:val="00A67618"/>
    <w:rsid w:val="00A736CC"/>
    <w:rsid w:val="00A80055"/>
    <w:rsid w:val="00A8176A"/>
    <w:rsid w:val="00A9184A"/>
    <w:rsid w:val="00A918D4"/>
    <w:rsid w:val="00A92087"/>
    <w:rsid w:val="00A9451F"/>
    <w:rsid w:val="00A95822"/>
    <w:rsid w:val="00A95A2B"/>
    <w:rsid w:val="00A96377"/>
    <w:rsid w:val="00AA1D95"/>
    <w:rsid w:val="00AA1ED1"/>
    <w:rsid w:val="00AB0BD5"/>
    <w:rsid w:val="00AB5568"/>
    <w:rsid w:val="00AB5935"/>
    <w:rsid w:val="00AB6760"/>
    <w:rsid w:val="00AB6AF1"/>
    <w:rsid w:val="00AB7315"/>
    <w:rsid w:val="00AC15DE"/>
    <w:rsid w:val="00AC2F05"/>
    <w:rsid w:val="00AC5E64"/>
    <w:rsid w:val="00AD1C0C"/>
    <w:rsid w:val="00AD265F"/>
    <w:rsid w:val="00AD3392"/>
    <w:rsid w:val="00AD3AD0"/>
    <w:rsid w:val="00AD4B53"/>
    <w:rsid w:val="00AD61D3"/>
    <w:rsid w:val="00AE2575"/>
    <w:rsid w:val="00AE292E"/>
    <w:rsid w:val="00AE4443"/>
    <w:rsid w:val="00AF0D74"/>
    <w:rsid w:val="00AF2652"/>
    <w:rsid w:val="00AF2E7F"/>
    <w:rsid w:val="00AF3152"/>
    <w:rsid w:val="00AF559D"/>
    <w:rsid w:val="00AF5853"/>
    <w:rsid w:val="00B0043F"/>
    <w:rsid w:val="00B01E0E"/>
    <w:rsid w:val="00B125E2"/>
    <w:rsid w:val="00B13F0E"/>
    <w:rsid w:val="00B1523A"/>
    <w:rsid w:val="00B15C24"/>
    <w:rsid w:val="00B16CFC"/>
    <w:rsid w:val="00B173CD"/>
    <w:rsid w:val="00B21A07"/>
    <w:rsid w:val="00B21AF1"/>
    <w:rsid w:val="00B243D4"/>
    <w:rsid w:val="00B2756A"/>
    <w:rsid w:val="00B300C3"/>
    <w:rsid w:val="00B33B1B"/>
    <w:rsid w:val="00B36161"/>
    <w:rsid w:val="00B42F45"/>
    <w:rsid w:val="00B43D0A"/>
    <w:rsid w:val="00B45BC7"/>
    <w:rsid w:val="00B54253"/>
    <w:rsid w:val="00B6040D"/>
    <w:rsid w:val="00B62EC0"/>
    <w:rsid w:val="00B63CE0"/>
    <w:rsid w:val="00B645EC"/>
    <w:rsid w:val="00B65650"/>
    <w:rsid w:val="00B65D51"/>
    <w:rsid w:val="00B71652"/>
    <w:rsid w:val="00B717B9"/>
    <w:rsid w:val="00B71880"/>
    <w:rsid w:val="00B72A42"/>
    <w:rsid w:val="00B731ED"/>
    <w:rsid w:val="00B73762"/>
    <w:rsid w:val="00B7553C"/>
    <w:rsid w:val="00B764A0"/>
    <w:rsid w:val="00B84B55"/>
    <w:rsid w:val="00B84D3E"/>
    <w:rsid w:val="00B868EE"/>
    <w:rsid w:val="00B911F2"/>
    <w:rsid w:val="00B93909"/>
    <w:rsid w:val="00B966D2"/>
    <w:rsid w:val="00BA26B6"/>
    <w:rsid w:val="00BA48CA"/>
    <w:rsid w:val="00BA797F"/>
    <w:rsid w:val="00BB048C"/>
    <w:rsid w:val="00BB2303"/>
    <w:rsid w:val="00BB3E0C"/>
    <w:rsid w:val="00BB435D"/>
    <w:rsid w:val="00BC013E"/>
    <w:rsid w:val="00BC2597"/>
    <w:rsid w:val="00BC3EA6"/>
    <w:rsid w:val="00BC5A06"/>
    <w:rsid w:val="00BC65BD"/>
    <w:rsid w:val="00BD199C"/>
    <w:rsid w:val="00BD1CCA"/>
    <w:rsid w:val="00BE7472"/>
    <w:rsid w:val="00BF0C03"/>
    <w:rsid w:val="00BF1138"/>
    <w:rsid w:val="00BF2FE2"/>
    <w:rsid w:val="00BF3975"/>
    <w:rsid w:val="00BF4B85"/>
    <w:rsid w:val="00BF5C5C"/>
    <w:rsid w:val="00BF6780"/>
    <w:rsid w:val="00BF7FAA"/>
    <w:rsid w:val="00C02951"/>
    <w:rsid w:val="00C03811"/>
    <w:rsid w:val="00C0446E"/>
    <w:rsid w:val="00C0656D"/>
    <w:rsid w:val="00C07A35"/>
    <w:rsid w:val="00C12CC7"/>
    <w:rsid w:val="00C13709"/>
    <w:rsid w:val="00C217BD"/>
    <w:rsid w:val="00C223CE"/>
    <w:rsid w:val="00C23236"/>
    <w:rsid w:val="00C241D6"/>
    <w:rsid w:val="00C27C69"/>
    <w:rsid w:val="00C3286F"/>
    <w:rsid w:val="00C35687"/>
    <w:rsid w:val="00C35898"/>
    <w:rsid w:val="00C37617"/>
    <w:rsid w:val="00C4075F"/>
    <w:rsid w:val="00C41E6E"/>
    <w:rsid w:val="00C43447"/>
    <w:rsid w:val="00C442C3"/>
    <w:rsid w:val="00C51412"/>
    <w:rsid w:val="00C53E4E"/>
    <w:rsid w:val="00C54121"/>
    <w:rsid w:val="00C54912"/>
    <w:rsid w:val="00C60E21"/>
    <w:rsid w:val="00C62F59"/>
    <w:rsid w:val="00C64457"/>
    <w:rsid w:val="00C70F54"/>
    <w:rsid w:val="00C74A81"/>
    <w:rsid w:val="00C85F81"/>
    <w:rsid w:val="00C862EE"/>
    <w:rsid w:val="00C910A2"/>
    <w:rsid w:val="00C94BEE"/>
    <w:rsid w:val="00C9678D"/>
    <w:rsid w:val="00C978D1"/>
    <w:rsid w:val="00CA03EF"/>
    <w:rsid w:val="00CA68A6"/>
    <w:rsid w:val="00CA71FE"/>
    <w:rsid w:val="00CB1EBD"/>
    <w:rsid w:val="00CB3245"/>
    <w:rsid w:val="00CB37A8"/>
    <w:rsid w:val="00CB39D4"/>
    <w:rsid w:val="00CB3F44"/>
    <w:rsid w:val="00CB6C3D"/>
    <w:rsid w:val="00CB7DEA"/>
    <w:rsid w:val="00CC0576"/>
    <w:rsid w:val="00CC08B5"/>
    <w:rsid w:val="00CC2FDB"/>
    <w:rsid w:val="00CC396F"/>
    <w:rsid w:val="00CC47CD"/>
    <w:rsid w:val="00CC5F2C"/>
    <w:rsid w:val="00CC75E7"/>
    <w:rsid w:val="00CC7A61"/>
    <w:rsid w:val="00CD0ACF"/>
    <w:rsid w:val="00CD1397"/>
    <w:rsid w:val="00CD1C5D"/>
    <w:rsid w:val="00CD264A"/>
    <w:rsid w:val="00CD355F"/>
    <w:rsid w:val="00CD6E62"/>
    <w:rsid w:val="00CE167A"/>
    <w:rsid w:val="00CE3773"/>
    <w:rsid w:val="00CE3D50"/>
    <w:rsid w:val="00CE579D"/>
    <w:rsid w:val="00CE6D1A"/>
    <w:rsid w:val="00CF2018"/>
    <w:rsid w:val="00CF310B"/>
    <w:rsid w:val="00CF38D3"/>
    <w:rsid w:val="00CF3F08"/>
    <w:rsid w:val="00CF4800"/>
    <w:rsid w:val="00CF6462"/>
    <w:rsid w:val="00CF7CF3"/>
    <w:rsid w:val="00CF7ECF"/>
    <w:rsid w:val="00D0082F"/>
    <w:rsid w:val="00D01B10"/>
    <w:rsid w:val="00D02170"/>
    <w:rsid w:val="00D0438B"/>
    <w:rsid w:val="00D107DB"/>
    <w:rsid w:val="00D109B1"/>
    <w:rsid w:val="00D14353"/>
    <w:rsid w:val="00D169EE"/>
    <w:rsid w:val="00D21768"/>
    <w:rsid w:val="00D23451"/>
    <w:rsid w:val="00D26F98"/>
    <w:rsid w:val="00D306AC"/>
    <w:rsid w:val="00D316D6"/>
    <w:rsid w:val="00D32F02"/>
    <w:rsid w:val="00D332CA"/>
    <w:rsid w:val="00D34E56"/>
    <w:rsid w:val="00D36E33"/>
    <w:rsid w:val="00D379AD"/>
    <w:rsid w:val="00D4081D"/>
    <w:rsid w:val="00D434B2"/>
    <w:rsid w:val="00D4394A"/>
    <w:rsid w:val="00D47D46"/>
    <w:rsid w:val="00D50905"/>
    <w:rsid w:val="00D5137A"/>
    <w:rsid w:val="00D52347"/>
    <w:rsid w:val="00D523B6"/>
    <w:rsid w:val="00D548B5"/>
    <w:rsid w:val="00D55505"/>
    <w:rsid w:val="00D56323"/>
    <w:rsid w:val="00D60BA3"/>
    <w:rsid w:val="00D620C4"/>
    <w:rsid w:val="00D62D3C"/>
    <w:rsid w:val="00D62F51"/>
    <w:rsid w:val="00D635C1"/>
    <w:rsid w:val="00D655B5"/>
    <w:rsid w:val="00D65742"/>
    <w:rsid w:val="00D70930"/>
    <w:rsid w:val="00D72D31"/>
    <w:rsid w:val="00D74912"/>
    <w:rsid w:val="00D81124"/>
    <w:rsid w:val="00D81AC1"/>
    <w:rsid w:val="00D824F1"/>
    <w:rsid w:val="00D84401"/>
    <w:rsid w:val="00D876C6"/>
    <w:rsid w:val="00D90FF6"/>
    <w:rsid w:val="00DA2E7F"/>
    <w:rsid w:val="00DA3585"/>
    <w:rsid w:val="00DA6F50"/>
    <w:rsid w:val="00DA7CBF"/>
    <w:rsid w:val="00DB07A4"/>
    <w:rsid w:val="00DB0E03"/>
    <w:rsid w:val="00DB1D6B"/>
    <w:rsid w:val="00DB2143"/>
    <w:rsid w:val="00DB2196"/>
    <w:rsid w:val="00DB56F8"/>
    <w:rsid w:val="00DC7315"/>
    <w:rsid w:val="00DC7E22"/>
    <w:rsid w:val="00DD4C68"/>
    <w:rsid w:val="00DD5D12"/>
    <w:rsid w:val="00DE3405"/>
    <w:rsid w:val="00DE7271"/>
    <w:rsid w:val="00DE7D87"/>
    <w:rsid w:val="00DF066D"/>
    <w:rsid w:val="00DF0992"/>
    <w:rsid w:val="00DF7209"/>
    <w:rsid w:val="00DF7C93"/>
    <w:rsid w:val="00E00421"/>
    <w:rsid w:val="00E01172"/>
    <w:rsid w:val="00E01334"/>
    <w:rsid w:val="00E03A57"/>
    <w:rsid w:val="00E04FD9"/>
    <w:rsid w:val="00E11BBD"/>
    <w:rsid w:val="00E13297"/>
    <w:rsid w:val="00E222CA"/>
    <w:rsid w:val="00E22429"/>
    <w:rsid w:val="00E22454"/>
    <w:rsid w:val="00E32309"/>
    <w:rsid w:val="00E33306"/>
    <w:rsid w:val="00E333B4"/>
    <w:rsid w:val="00E36942"/>
    <w:rsid w:val="00E4240D"/>
    <w:rsid w:val="00E424CD"/>
    <w:rsid w:val="00E42A13"/>
    <w:rsid w:val="00E42D03"/>
    <w:rsid w:val="00E4783D"/>
    <w:rsid w:val="00E501DB"/>
    <w:rsid w:val="00E527BE"/>
    <w:rsid w:val="00E55C97"/>
    <w:rsid w:val="00E6013F"/>
    <w:rsid w:val="00E61285"/>
    <w:rsid w:val="00E62304"/>
    <w:rsid w:val="00E6256A"/>
    <w:rsid w:val="00E63310"/>
    <w:rsid w:val="00E65798"/>
    <w:rsid w:val="00E6620A"/>
    <w:rsid w:val="00E70330"/>
    <w:rsid w:val="00E70CE8"/>
    <w:rsid w:val="00E70E1A"/>
    <w:rsid w:val="00E729A6"/>
    <w:rsid w:val="00E750C4"/>
    <w:rsid w:val="00E758B7"/>
    <w:rsid w:val="00E77D5C"/>
    <w:rsid w:val="00E8022B"/>
    <w:rsid w:val="00E80530"/>
    <w:rsid w:val="00E819E1"/>
    <w:rsid w:val="00E84C86"/>
    <w:rsid w:val="00E85718"/>
    <w:rsid w:val="00E86044"/>
    <w:rsid w:val="00E913B1"/>
    <w:rsid w:val="00E94227"/>
    <w:rsid w:val="00EA0055"/>
    <w:rsid w:val="00EA07C1"/>
    <w:rsid w:val="00EA1569"/>
    <w:rsid w:val="00EA50E9"/>
    <w:rsid w:val="00EA5495"/>
    <w:rsid w:val="00EB04DA"/>
    <w:rsid w:val="00EB2CDB"/>
    <w:rsid w:val="00EB7871"/>
    <w:rsid w:val="00EC07F9"/>
    <w:rsid w:val="00EC2CDE"/>
    <w:rsid w:val="00EC3CE8"/>
    <w:rsid w:val="00EC42D9"/>
    <w:rsid w:val="00EC4BEC"/>
    <w:rsid w:val="00EC7072"/>
    <w:rsid w:val="00ED0CFA"/>
    <w:rsid w:val="00ED2640"/>
    <w:rsid w:val="00ED486B"/>
    <w:rsid w:val="00ED5F27"/>
    <w:rsid w:val="00ED66A4"/>
    <w:rsid w:val="00EE0542"/>
    <w:rsid w:val="00EE3E49"/>
    <w:rsid w:val="00EE45A3"/>
    <w:rsid w:val="00EE4AF4"/>
    <w:rsid w:val="00EE54CB"/>
    <w:rsid w:val="00EE561B"/>
    <w:rsid w:val="00EE7F45"/>
    <w:rsid w:val="00EF07D8"/>
    <w:rsid w:val="00EF08E5"/>
    <w:rsid w:val="00EF1873"/>
    <w:rsid w:val="00EF2C74"/>
    <w:rsid w:val="00EF4703"/>
    <w:rsid w:val="00EF4718"/>
    <w:rsid w:val="00EF4876"/>
    <w:rsid w:val="00F03847"/>
    <w:rsid w:val="00F1084C"/>
    <w:rsid w:val="00F10BAD"/>
    <w:rsid w:val="00F10F26"/>
    <w:rsid w:val="00F15C8D"/>
    <w:rsid w:val="00F1699C"/>
    <w:rsid w:val="00F1772B"/>
    <w:rsid w:val="00F2040A"/>
    <w:rsid w:val="00F20703"/>
    <w:rsid w:val="00F219FE"/>
    <w:rsid w:val="00F227AA"/>
    <w:rsid w:val="00F25C49"/>
    <w:rsid w:val="00F30CBF"/>
    <w:rsid w:val="00F412BA"/>
    <w:rsid w:val="00F413E7"/>
    <w:rsid w:val="00F41683"/>
    <w:rsid w:val="00F467A3"/>
    <w:rsid w:val="00F47434"/>
    <w:rsid w:val="00F47C90"/>
    <w:rsid w:val="00F54C66"/>
    <w:rsid w:val="00F54EA3"/>
    <w:rsid w:val="00F55DE5"/>
    <w:rsid w:val="00F57839"/>
    <w:rsid w:val="00F61066"/>
    <w:rsid w:val="00F65613"/>
    <w:rsid w:val="00F73B97"/>
    <w:rsid w:val="00F73D3E"/>
    <w:rsid w:val="00F767CD"/>
    <w:rsid w:val="00F8087F"/>
    <w:rsid w:val="00F81DBC"/>
    <w:rsid w:val="00F82BE4"/>
    <w:rsid w:val="00F82EAB"/>
    <w:rsid w:val="00F85AD1"/>
    <w:rsid w:val="00F87449"/>
    <w:rsid w:val="00F903C2"/>
    <w:rsid w:val="00F9099F"/>
    <w:rsid w:val="00F909E3"/>
    <w:rsid w:val="00F956A7"/>
    <w:rsid w:val="00FA022B"/>
    <w:rsid w:val="00FA15A6"/>
    <w:rsid w:val="00FA2A13"/>
    <w:rsid w:val="00FA4496"/>
    <w:rsid w:val="00FA4F67"/>
    <w:rsid w:val="00FA6599"/>
    <w:rsid w:val="00FB0009"/>
    <w:rsid w:val="00FB188B"/>
    <w:rsid w:val="00FC17ED"/>
    <w:rsid w:val="00FC30DA"/>
    <w:rsid w:val="00FC3B5A"/>
    <w:rsid w:val="00FD1CAE"/>
    <w:rsid w:val="00FE189E"/>
    <w:rsid w:val="00FE392C"/>
    <w:rsid w:val="00FE76B2"/>
    <w:rsid w:val="00FF06ED"/>
    <w:rsid w:val="00FF280B"/>
    <w:rsid w:val="00FF7E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B3EE4383-1C91-427B-8030-36CED0D69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4"/>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OccupationalProfileDate">
    <w:name w:val="Occupational Profile Date"/>
    <w:basedOn w:val="Normal"/>
    <w:qFormat/>
    <w:rsid w:val="00BD1CCA"/>
    <w:pPr>
      <w:spacing w:before="240" w:after="120"/>
      <w:jc w:val="center"/>
    </w:pPr>
    <w:rPr>
      <w:rFonts w:ascii="Times New Roman" w:hAnsi="Times New Roman" w:cs="Times New Roman"/>
      <w:b/>
      <w:bCs/>
      <w:spacing w:val="40"/>
      <w:sz w:val="28"/>
      <w:szCs w:val="20"/>
    </w:rPr>
  </w:style>
  <w:style w:type="paragraph" w:customStyle="1" w:styleId="Listoftraits">
    <w:name w:val="List of traits"/>
    <w:basedOn w:val="Normal"/>
    <w:rsid w:val="009D1A56"/>
    <w:pPr>
      <w:spacing w:after="0"/>
    </w:pPr>
    <w:rPr>
      <w:rFonts w:ascii="Times New Roma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86961">
      <w:bodyDiv w:val="1"/>
      <w:marLeft w:val="0"/>
      <w:marRight w:val="0"/>
      <w:marTop w:val="0"/>
      <w:marBottom w:val="0"/>
      <w:divBdr>
        <w:top w:val="none" w:sz="0" w:space="0" w:color="auto"/>
        <w:left w:val="none" w:sz="0" w:space="0" w:color="auto"/>
        <w:bottom w:val="none" w:sz="0" w:space="0" w:color="auto"/>
        <w:right w:val="none" w:sz="0" w:space="0" w:color="auto"/>
      </w:divBdr>
    </w:div>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285165132">
      <w:bodyDiv w:val="1"/>
      <w:marLeft w:val="0"/>
      <w:marRight w:val="0"/>
      <w:marTop w:val="0"/>
      <w:marBottom w:val="0"/>
      <w:divBdr>
        <w:top w:val="none" w:sz="0" w:space="0" w:color="auto"/>
        <w:left w:val="none" w:sz="0" w:space="0" w:color="auto"/>
        <w:bottom w:val="none" w:sz="0" w:space="0" w:color="auto"/>
        <w:right w:val="none" w:sz="0" w:space="0" w:color="auto"/>
      </w:divBdr>
    </w:div>
    <w:div w:id="424039434">
      <w:bodyDiv w:val="1"/>
      <w:marLeft w:val="0"/>
      <w:marRight w:val="0"/>
      <w:marTop w:val="0"/>
      <w:marBottom w:val="0"/>
      <w:divBdr>
        <w:top w:val="none" w:sz="0" w:space="0" w:color="auto"/>
        <w:left w:val="none" w:sz="0" w:space="0" w:color="auto"/>
        <w:bottom w:val="none" w:sz="0" w:space="0" w:color="auto"/>
        <w:right w:val="none" w:sz="0" w:space="0" w:color="auto"/>
      </w:divBdr>
    </w:div>
    <w:div w:id="749888408">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877427082">
      <w:bodyDiv w:val="1"/>
      <w:marLeft w:val="0"/>
      <w:marRight w:val="0"/>
      <w:marTop w:val="0"/>
      <w:marBottom w:val="0"/>
      <w:divBdr>
        <w:top w:val="none" w:sz="0" w:space="0" w:color="auto"/>
        <w:left w:val="none" w:sz="0" w:space="0" w:color="auto"/>
        <w:bottom w:val="none" w:sz="0" w:space="0" w:color="auto"/>
        <w:right w:val="none" w:sz="0" w:space="0" w:color="auto"/>
      </w:divBdr>
    </w:div>
    <w:div w:id="929235552">
      <w:bodyDiv w:val="1"/>
      <w:marLeft w:val="0"/>
      <w:marRight w:val="0"/>
      <w:marTop w:val="0"/>
      <w:marBottom w:val="0"/>
      <w:divBdr>
        <w:top w:val="none" w:sz="0" w:space="0" w:color="auto"/>
        <w:left w:val="none" w:sz="0" w:space="0" w:color="auto"/>
        <w:bottom w:val="none" w:sz="0" w:space="0" w:color="auto"/>
        <w:right w:val="none" w:sz="0" w:space="0" w:color="auto"/>
      </w:divBdr>
    </w:div>
    <w:div w:id="110423322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506285739">
      <w:bodyDiv w:val="1"/>
      <w:marLeft w:val="0"/>
      <w:marRight w:val="0"/>
      <w:marTop w:val="0"/>
      <w:marBottom w:val="0"/>
      <w:divBdr>
        <w:top w:val="none" w:sz="0" w:space="0" w:color="auto"/>
        <w:left w:val="none" w:sz="0" w:space="0" w:color="auto"/>
        <w:bottom w:val="none" w:sz="0" w:space="0" w:color="auto"/>
        <w:right w:val="none" w:sz="0" w:space="0" w:color="auto"/>
      </w:divBdr>
    </w:div>
    <w:div w:id="1610240928">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15999504">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 w:id="201025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59E7A-CD0E-428E-B03F-9CA267A24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4735</TotalTime>
  <Pages>19</Pages>
  <Words>3312</Words>
  <Characters>18882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HRM</cp:lastModifiedBy>
  <cp:revision>271</cp:revision>
  <dcterms:created xsi:type="dcterms:W3CDTF">2023-11-28T17:24:00Z</dcterms:created>
  <dcterms:modified xsi:type="dcterms:W3CDTF">2024-08-22T09:31:00Z</dcterms:modified>
</cp:coreProperties>
</file>